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D58" w:rsidRPr="00675DA7" w:rsidRDefault="00270D58" w:rsidP="00270D58">
      <w:pPr>
        <w:ind w:left="5245"/>
        <w:outlineLvl w:val="1"/>
        <w:rPr>
          <w:rFonts w:ascii="PT Astra Serif" w:hAnsi="PT Astra Serif"/>
          <w:bCs/>
        </w:rPr>
      </w:pPr>
      <w:bookmarkStart w:id="0" w:name="P45"/>
      <w:bookmarkStart w:id="1" w:name="_GoBack"/>
      <w:bookmarkEnd w:id="0"/>
      <w:bookmarkEnd w:id="1"/>
      <w:r w:rsidRPr="00675DA7">
        <w:rPr>
          <w:rFonts w:ascii="PT Astra Serif" w:hAnsi="PT Astra Serif"/>
          <w:bCs/>
        </w:rPr>
        <w:t xml:space="preserve">Приложение </w:t>
      </w:r>
    </w:p>
    <w:p w:rsidR="00270D58" w:rsidRPr="00675DA7" w:rsidRDefault="00270D58" w:rsidP="00270D58">
      <w:pPr>
        <w:ind w:left="5245"/>
        <w:outlineLvl w:val="1"/>
        <w:rPr>
          <w:rFonts w:ascii="PT Astra Serif" w:hAnsi="PT Astra Serif"/>
          <w:bCs/>
        </w:rPr>
      </w:pPr>
      <w:r w:rsidRPr="00675DA7">
        <w:rPr>
          <w:rFonts w:ascii="PT Astra Serif" w:hAnsi="PT Astra Serif"/>
          <w:bCs/>
        </w:rPr>
        <w:t xml:space="preserve">к решению Думы </w:t>
      </w:r>
      <w:proofErr w:type="spellStart"/>
      <w:r w:rsidRPr="00675DA7">
        <w:rPr>
          <w:rFonts w:ascii="PT Astra Serif" w:hAnsi="PT Astra Serif"/>
          <w:bCs/>
        </w:rPr>
        <w:t>Пуровского</w:t>
      </w:r>
      <w:proofErr w:type="spellEnd"/>
      <w:r w:rsidRPr="00675DA7">
        <w:rPr>
          <w:rFonts w:ascii="PT Astra Serif" w:hAnsi="PT Astra Serif"/>
          <w:bCs/>
        </w:rPr>
        <w:t xml:space="preserve"> района</w:t>
      </w:r>
    </w:p>
    <w:p w:rsidR="00270D58" w:rsidRPr="00675DA7" w:rsidRDefault="00270D58" w:rsidP="00270D58">
      <w:pPr>
        <w:ind w:left="5245"/>
        <w:outlineLvl w:val="1"/>
        <w:rPr>
          <w:rFonts w:ascii="PT Astra Serif" w:hAnsi="PT Astra Serif"/>
          <w:bCs/>
        </w:rPr>
      </w:pPr>
      <w:r w:rsidRPr="00675DA7">
        <w:rPr>
          <w:rFonts w:ascii="PT Astra Serif" w:hAnsi="PT Astra Serif"/>
          <w:bCs/>
        </w:rPr>
        <w:t xml:space="preserve">от </w:t>
      </w:r>
      <w:r w:rsidR="00A04B0A">
        <w:rPr>
          <w:rFonts w:ascii="PT Astra Serif" w:hAnsi="PT Astra Serif"/>
          <w:bCs/>
        </w:rPr>
        <w:t>21 октября</w:t>
      </w:r>
      <w:r w:rsidRPr="00675DA7">
        <w:rPr>
          <w:rFonts w:ascii="PT Astra Serif" w:hAnsi="PT Astra Serif"/>
          <w:bCs/>
        </w:rPr>
        <w:t xml:space="preserve"> 202</w:t>
      </w:r>
      <w:r w:rsidR="00CC66B6" w:rsidRPr="00675DA7">
        <w:rPr>
          <w:rFonts w:ascii="PT Astra Serif" w:hAnsi="PT Astra Serif"/>
          <w:bCs/>
        </w:rPr>
        <w:t>1</w:t>
      </w:r>
      <w:r w:rsidRPr="00675DA7">
        <w:rPr>
          <w:rFonts w:ascii="PT Astra Serif" w:hAnsi="PT Astra Serif"/>
          <w:bCs/>
        </w:rPr>
        <w:t xml:space="preserve"> года № </w:t>
      </w:r>
      <w:r w:rsidR="00430F01">
        <w:rPr>
          <w:rFonts w:ascii="PT Astra Serif" w:hAnsi="PT Astra Serif"/>
          <w:bCs/>
        </w:rPr>
        <w:t>303</w:t>
      </w:r>
    </w:p>
    <w:p w:rsidR="00A45A5F" w:rsidRPr="00522302" w:rsidRDefault="00A45A5F" w:rsidP="00DC68C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270D58" w:rsidRPr="00522302" w:rsidRDefault="00270D58" w:rsidP="00DC68C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0417D0" w:rsidRPr="00522302" w:rsidRDefault="00447E89" w:rsidP="00DC68C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hyperlink w:anchor="P45" w:history="1">
        <w:r w:rsidR="000417D0" w:rsidRPr="00522302">
          <w:rPr>
            <w:rFonts w:ascii="PT Astra Serif" w:hAnsi="PT Astra Serif" w:cs="Times New Roman"/>
            <w:sz w:val="24"/>
            <w:szCs w:val="24"/>
          </w:rPr>
          <w:t>Положение</w:t>
        </w:r>
      </w:hyperlink>
    </w:p>
    <w:p w:rsidR="00824AF6" w:rsidRPr="00522302" w:rsidRDefault="000417D0" w:rsidP="00DC68C6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 xml:space="preserve">о муниципальном земельном контроле на территории муниципального округа </w:t>
      </w:r>
      <w:proofErr w:type="spellStart"/>
      <w:r w:rsidRPr="00522302">
        <w:rPr>
          <w:rFonts w:ascii="PT Astra Serif" w:hAnsi="PT Astra Serif" w:cs="Times New Roman"/>
          <w:sz w:val="24"/>
          <w:szCs w:val="24"/>
        </w:rPr>
        <w:t>Пуровский</w:t>
      </w:r>
      <w:proofErr w:type="spellEnd"/>
      <w:r w:rsidRPr="00522302">
        <w:rPr>
          <w:rFonts w:ascii="PT Astra Serif" w:hAnsi="PT Astra Serif" w:cs="Times New Roman"/>
          <w:sz w:val="24"/>
          <w:szCs w:val="24"/>
        </w:rPr>
        <w:t xml:space="preserve"> район Ямало-Ненецкого автономного округа</w:t>
      </w:r>
    </w:p>
    <w:p w:rsidR="00270D58" w:rsidRPr="00522302" w:rsidRDefault="00270D58" w:rsidP="00DC68C6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</w:p>
    <w:p w:rsidR="0090764F" w:rsidRPr="00522302" w:rsidRDefault="00430F01" w:rsidP="00DC68C6">
      <w:pPr>
        <w:pStyle w:val="ConsPlusTitle"/>
        <w:jc w:val="center"/>
        <w:outlineLvl w:val="1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  <w:lang w:val="en-US"/>
        </w:rPr>
        <w:t>I</w:t>
      </w:r>
      <w:r w:rsidR="0090764F" w:rsidRPr="00522302">
        <w:rPr>
          <w:rFonts w:ascii="PT Astra Serif" w:hAnsi="PT Astra Serif" w:cs="Times New Roman"/>
          <w:sz w:val="24"/>
          <w:szCs w:val="24"/>
        </w:rPr>
        <w:t>. Общие положения</w:t>
      </w:r>
    </w:p>
    <w:p w:rsidR="001131A6" w:rsidRPr="00522302" w:rsidRDefault="001131A6" w:rsidP="00DC68C6">
      <w:pPr>
        <w:pStyle w:val="ConsPlusNormal"/>
        <w:jc w:val="center"/>
        <w:rPr>
          <w:rFonts w:ascii="PT Astra Serif" w:hAnsi="PT Astra Serif" w:cs="Times New Roman"/>
          <w:sz w:val="24"/>
          <w:szCs w:val="24"/>
        </w:rPr>
      </w:pPr>
    </w:p>
    <w:p w:rsidR="004140EC" w:rsidRPr="00522302" w:rsidRDefault="000417D0" w:rsidP="00430F01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 xml:space="preserve">Положение о муниципальном земельном контроле на территории муниципального округа </w:t>
      </w:r>
      <w:proofErr w:type="spellStart"/>
      <w:r w:rsidRPr="00522302">
        <w:rPr>
          <w:rFonts w:ascii="PT Astra Serif" w:hAnsi="PT Astra Serif" w:cs="Times New Roman"/>
          <w:sz w:val="24"/>
          <w:szCs w:val="24"/>
        </w:rPr>
        <w:t>Пуровский</w:t>
      </w:r>
      <w:proofErr w:type="spellEnd"/>
      <w:r w:rsidRPr="00522302">
        <w:rPr>
          <w:rFonts w:ascii="PT Astra Serif" w:hAnsi="PT Astra Serif" w:cs="Times New Roman"/>
          <w:sz w:val="24"/>
          <w:szCs w:val="24"/>
        </w:rPr>
        <w:t xml:space="preserve"> район Ямало-Ненецкого автономного округа (далее </w:t>
      </w:r>
      <w:r w:rsidR="00DC68C6">
        <w:rPr>
          <w:rFonts w:ascii="PT Astra Serif" w:hAnsi="PT Astra Serif" w:cs="Times New Roman"/>
          <w:sz w:val="24"/>
          <w:szCs w:val="24"/>
        </w:rPr>
        <w:t>–</w:t>
      </w:r>
      <w:r w:rsidRPr="00522302">
        <w:rPr>
          <w:rFonts w:ascii="PT Astra Serif" w:hAnsi="PT Astra Serif" w:cs="Times New Roman"/>
          <w:sz w:val="24"/>
          <w:szCs w:val="24"/>
        </w:rPr>
        <w:t xml:space="preserve"> Положение) </w:t>
      </w:r>
      <w:r w:rsidR="007709AB" w:rsidRPr="00522302">
        <w:rPr>
          <w:rFonts w:ascii="PT Astra Serif" w:hAnsi="PT Astra Serif" w:cs="Times New Roman"/>
          <w:sz w:val="24"/>
          <w:szCs w:val="24"/>
        </w:rPr>
        <w:t xml:space="preserve">устанавливает порядок организации и осуществления муниципального земельного контроля в границах муниципального округа </w:t>
      </w:r>
      <w:proofErr w:type="spellStart"/>
      <w:r w:rsidR="007709AB" w:rsidRPr="00522302">
        <w:rPr>
          <w:rFonts w:ascii="PT Astra Serif" w:hAnsi="PT Astra Serif" w:cs="Times New Roman"/>
          <w:sz w:val="24"/>
          <w:szCs w:val="24"/>
        </w:rPr>
        <w:t>Пуровский</w:t>
      </w:r>
      <w:proofErr w:type="spellEnd"/>
      <w:r w:rsidR="007709AB" w:rsidRPr="00522302">
        <w:rPr>
          <w:rFonts w:ascii="PT Astra Serif" w:hAnsi="PT Astra Serif" w:cs="Times New Roman"/>
          <w:sz w:val="24"/>
          <w:szCs w:val="24"/>
        </w:rPr>
        <w:t xml:space="preserve"> район Ямало-Ненецкого автономного округа</w:t>
      </w:r>
      <w:r w:rsidR="00FC58EB" w:rsidRPr="00522302">
        <w:rPr>
          <w:rFonts w:ascii="PT Astra Serif" w:hAnsi="PT Astra Serif" w:cs="Times New Roman"/>
          <w:sz w:val="24"/>
          <w:szCs w:val="24"/>
        </w:rPr>
        <w:t xml:space="preserve"> (далее – </w:t>
      </w:r>
      <w:proofErr w:type="spellStart"/>
      <w:r w:rsidR="00FC58EB" w:rsidRPr="00522302">
        <w:rPr>
          <w:rFonts w:ascii="PT Astra Serif" w:hAnsi="PT Astra Serif" w:cs="Times New Roman"/>
          <w:sz w:val="24"/>
          <w:szCs w:val="24"/>
        </w:rPr>
        <w:t>Пуровский</w:t>
      </w:r>
      <w:proofErr w:type="spellEnd"/>
      <w:r w:rsidR="00FC58EB" w:rsidRPr="00522302">
        <w:rPr>
          <w:rFonts w:ascii="PT Astra Serif" w:hAnsi="PT Astra Serif" w:cs="Times New Roman"/>
          <w:sz w:val="24"/>
          <w:szCs w:val="24"/>
        </w:rPr>
        <w:t xml:space="preserve"> район)</w:t>
      </w:r>
      <w:r w:rsidRPr="00522302">
        <w:rPr>
          <w:rFonts w:ascii="PT Astra Serif" w:hAnsi="PT Astra Serif" w:cs="Times New Roman"/>
          <w:sz w:val="24"/>
          <w:szCs w:val="24"/>
        </w:rPr>
        <w:t>.</w:t>
      </w:r>
    </w:p>
    <w:p w:rsidR="000417D0" w:rsidRPr="00522302" w:rsidRDefault="000417D0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Муниципальный земельный контроль осуществляется в отношении юридических лиц, индивидуальных предпринимателей, граждан, в том числе граждан Российской Федерации, иностранных граждан и лиц без гражданства (далее – контролируемые лица).</w:t>
      </w:r>
    </w:p>
    <w:p w:rsidR="000417D0" w:rsidRPr="00522302" w:rsidRDefault="000417D0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Предметом муниципального земельного контроля является соблюдение контролируемыми лицами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ответственность.</w:t>
      </w:r>
    </w:p>
    <w:p w:rsidR="000417D0" w:rsidRPr="00522302" w:rsidRDefault="000417D0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Муниципальный земельный контроль осуществляется за соблюдением:</w:t>
      </w:r>
    </w:p>
    <w:p w:rsidR="000417D0" w:rsidRPr="00522302" w:rsidRDefault="004543EC" w:rsidP="00DC68C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4.1.</w:t>
      </w:r>
      <w:r w:rsidR="000417D0" w:rsidRPr="00522302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О</w:t>
      </w:r>
      <w:r w:rsidR="000417D0" w:rsidRPr="00522302">
        <w:rPr>
          <w:rFonts w:ascii="PT Astra Serif" w:hAnsi="PT Astra Serif" w:cs="Times New Roman"/>
          <w:sz w:val="24"/>
          <w:szCs w:val="24"/>
        </w:rPr>
        <w:t>бязательных требований о недопущении самовольного занятия земель, земельного участка или части земельного участка, в том числе использования земель, земельного участка или части земельного участка, лицом, не имеющим предусмотренных законодательством прав на них;</w:t>
      </w:r>
    </w:p>
    <w:p w:rsidR="000417D0" w:rsidRPr="00522302" w:rsidRDefault="004543EC" w:rsidP="00DC68C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4.2.</w:t>
      </w:r>
      <w:r w:rsidR="000417D0" w:rsidRPr="00522302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О</w:t>
      </w:r>
      <w:r w:rsidR="004C1043" w:rsidRPr="00522302">
        <w:rPr>
          <w:rFonts w:ascii="PT Astra Serif" w:hAnsi="PT Astra Serif" w:cs="Times New Roman"/>
          <w:sz w:val="24"/>
          <w:szCs w:val="24"/>
        </w:rPr>
        <w:t>бязательных требований, связанных с обязательным использованием земель,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:rsidR="000417D0" w:rsidRPr="00522302" w:rsidRDefault="004543EC" w:rsidP="00DC68C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4.3.</w:t>
      </w:r>
      <w:r w:rsidR="000417D0" w:rsidRPr="00522302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О</w:t>
      </w:r>
      <w:r w:rsidR="004C1043" w:rsidRPr="00522302">
        <w:rPr>
          <w:rFonts w:ascii="PT Astra Serif" w:hAnsi="PT Astra Serif" w:cs="Times New Roman"/>
          <w:sz w:val="24"/>
          <w:szCs w:val="24"/>
        </w:rPr>
        <w:t>бязательных требований, связанных с обязанностью использовать земельные участки в соответствии с их целевым назначением и разрешенным использованием;</w:t>
      </w:r>
    </w:p>
    <w:p w:rsidR="000417D0" w:rsidRPr="00522302" w:rsidRDefault="004543EC" w:rsidP="00DC68C6">
      <w:pPr>
        <w:pStyle w:val="ConsPlusNormal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4.4.</w:t>
      </w:r>
      <w:r w:rsidR="000417D0" w:rsidRPr="00522302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О</w:t>
      </w:r>
      <w:r w:rsidR="0057284E" w:rsidRPr="00522302">
        <w:rPr>
          <w:rFonts w:ascii="PT Astra Serif" w:hAnsi="PT Astra Serif"/>
          <w:sz w:val="24"/>
          <w:szCs w:val="24"/>
        </w:rPr>
        <w:t>бязательных требований по предотвращению и ликвидации загрязнения земель и почв отходами производства и потребления;</w:t>
      </w:r>
    </w:p>
    <w:p w:rsidR="000417D0" w:rsidRPr="00522302" w:rsidRDefault="004543EC" w:rsidP="00DC68C6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4.5.</w:t>
      </w:r>
      <w:r w:rsidR="000417D0" w:rsidRPr="00522302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И</w:t>
      </w:r>
      <w:r w:rsidR="0057284E" w:rsidRPr="00522302">
        <w:rPr>
          <w:rFonts w:ascii="PT Astra Serif" w:hAnsi="PT Astra Serif"/>
        </w:rPr>
        <w:t>сполнения предписаний об устранении нарушений обязательных требований, выданных должностными лицами</w:t>
      </w:r>
      <w:r w:rsidR="003078B0" w:rsidRPr="00522302">
        <w:rPr>
          <w:rFonts w:ascii="PT Astra Serif" w:hAnsi="PT Astra Serif"/>
        </w:rPr>
        <w:t>,</w:t>
      </w:r>
      <w:r w:rsidR="0057284E" w:rsidRPr="00522302">
        <w:rPr>
          <w:rFonts w:ascii="PT Astra Serif" w:hAnsi="PT Astra Serif"/>
        </w:rPr>
        <w:t xml:space="preserve"> уполномоченными на осуществление муниципального земельного контроля на территории </w:t>
      </w:r>
      <w:proofErr w:type="spellStart"/>
      <w:r w:rsidR="0057284E" w:rsidRPr="00522302">
        <w:rPr>
          <w:rFonts w:ascii="PT Astra Serif" w:hAnsi="PT Astra Serif"/>
        </w:rPr>
        <w:t>Пуровского</w:t>
      </w:r>
      <w:proofErr w:type="spellEnd"/>
      <w:r w:rsidR="0057284E" w:rsidRPr="00522302">
        <w:rPr>
          <w:rFonts w:ascii="PT Astra Serif" w:hAnsi="PT Astra Serif"/>
        </w:rPr>
        <w:t xml:space="preserve"> района.</w:t>
      </w:r>
    </w:p>
    <w:p w:rsidR="000417D0" w:rsidRPr="00522302" w:rsidRDefault="000417D0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Объектами контроля являются – земли, земельные участки и части земельных участков.</w:t>
      </w:r>
    </w:p>
    <w:p w:rsidR="000417D0" w:rsidRPr="00522302" w:rsidRDefault="000417D0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Муниципальный земельный контроль не осуществляется в отношении земель лесного фонда.</w:t>
      </w:r>
    </w:p>
    <w:p w:rsidR="00922DB7" w:rsidRPr="00522302" w:rsidRDefault="00922DB7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 xml:space="preserve">Учет объектов контроля </w:t>
      </w:r>
      <w:r w:rsidR="002A334A" w:rsidRPr="00522302">
        <w:rPr>
          <w:rFonts w:ascii="PT Astra Serif" w:hAnsi="PT Astra Serif" w:cs="Times New Roman"/>
          <w:sz w:val="24"/>
          <w:szCs w:val="24"/>
        </w:rPr>
        <w:t>обеспечивается</w:t>
      </w:r>
      <w:r w:rsidRPr="00522302">
        <w:rPr>
          <w:rFonts w:ascii="PT Astra Serif" w:hAnsi="PT Astra Serif" w:cs="Times New Roman"/>
          <w:sz w:val="24"/>
          <w:szCs w:val="24"/>
        </w:rPr>
        <w:t xml:space="preserve"> посредством </w:t>
      </w:r>
      <w:r w:rsidR="002A334A" w:rsidRPr="00522302">
        <w:rPr>
          <w:rFonts w:ascii="PT Astra Serif" w:hAnsi="PT Astra Serif" w:cs="Times New Roman"/>
          <w:sz w:val="24"/>
          <w:szCs w:val="24"/>
        </w:rPr>
        <w:t>создания</w:t>
      </w:r>
      <w:r w:rsidRPr="00522302">
        <w:rPr>
          <w:rFonts w:ascii="PT Astra Serif" w:hAnsi="PT Astra Serif" w:cs="Times New Roman"/>
          <w:sz w:val="24"/>
          <w:szCs w:val="24"/>
        </w:rPr>
        <w:t xml:space="preserve"> муниципальных информационных систем.</w:t>
      </w:r>
    </w:p>
    <w:p w:rsidR="00922DB7" w:rsidRPr="00522302" w:rsidRDefault="00922DB7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 xml:space="preserve">Контрольным органом в соответствии с частью 2 статьи 16 и частью 5 статьи 17 Федерального закона от 31 июля 2020 </w:t>
      </w:r>
      <w:r w:rsidR="001B3853" w:rsidRPr="00522302">
        <w:rPr>
          <w:rFonts w:ascii="PT Astra Serif" w:hAnsi="PT Astra Serif" w:cs="Times New Roman"/>
          <w:sz w:val="24"/>
          <w:szCs w:val="24"/>
        </w:rPr>
        <w:t>года</w:t>
      </w:r>
      <w:r w:rsidRPr="00522302">
        <w:rPr>
          <w:rFonts w:ascii="PT Astra Serif" w:hAnsi="PT Astra Serif" w:cs="Times New Roman"/>
          <w:sz w:val="24"/>
          <w:szCs w:val="24"/>
        </w:rPr>
        <w:t xml:space="preserve"> № 248-ФЗ «О государственном контроле (надзоре) и муниципальном контроле в Российской Федерации» (далее – Федеральный закон № 248-ФЗ) ведется учет объектов контроля с использованием информационной системы.</w:t>
      </w:r>
    </w:p>
    <w:p w:rsidR="000417D0" w:rsidRPr="00522302" w:rsidRDefault="000417D0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К отношениям, связанным с осуществлением муниципального земельного контроля</w:t>
      </w:r>
      <w:r w:rsidR="003078B0" w:rsidRPr="00522302">
        <w:rPr>
          <w:rFonts w:ascii="PT Astra Serif" w:hAnsi="PT Astra Serif" w:cs="Times New Roman"/>
          <w:sz w:val="24"/>
          <w:szCs w:val="24"/>
        </w:rPr>
        <w:t>,</w:t>
      </w:r>
      <w:r w:rsidRPr="00522302">
        <w:rPr>
          <w:rFonts w:ascii="PT Astra Serif" w:hAnsi="PT Astra Serif" w:cs="Times New Roman"/>
          <w:sz w:val="24"/>
          <w:szCs w:val="24"/>
        </w:rPr>
        <w:t xml:space="preserve"> применяются положения </w:t>
      </w:r>
      <w:r w:rsidR="00AD4C09" w:rsidRPr="00522302">
        <w:rPr>
          <w:rFonts w:ascii="PT Astra Serif" w:hAnsi="PT Astra Serif" w:cs="Times New Roman"/>
          <w:sz w:val="24"/>
          <w:szCs w:val="24"/>
        </w:rPr>
        <w:t>Федерального закона № 248-ФЗ</w:t>
      </w:r>
      <w:r w:rsidRPr="00522302">
        <w:rPr>
          <w:rFonts w:ascii="PT Astra Serif" w:hAnsi="PT Astra Serif" w:cs="Times New Roman"/>
          <w:sz w:val="24"/>
          <w:szCs w:val="24"/>
        </w:rPr>
        <w:t>, Федеральн</w:t>
      </w:r>
      <w:r w:rsidR="00AD4C09" w:rsidRPr="00522302">
        <w:rPr>
          <w:rFonts w:ascii="PT Astra Serif" w:hAnsi="PT Astra Serif" w:cs="Times New Roman"/>
          <w:sz w:val="24"/>
          <w:szCs w:val="24"/>
        </w:rPr>
        <w:t>ого</w:t>
      </w:r>
      <w:r w:rsidRPr="00522302">
        <w:rPr>
          <w:rFonts w:ascii="PT Astra Serif" w:hAnsi="PT Astra Serif" w:cs="Times New Roman"/>
          <w:sz w:val="24"/>
          <w:szCs w:val="24"/>
        </w:rPr>
        <w:t xml:space="preserve"> закон</w:t>
      </w:r>
      <w:r w:rsidR="00AD4C09" w:rsidRPr="00522302">
        <w:rPr>
          <w:rFonts w:ascii="PT Astra Serif" w:hAnsi="PT Astra Serif" w:cs="Times New Roman"/>
          <w:sz w:val="24"/>
          <w:szCs w:val="24"/>
        </w:rPr>
        <w:t xml:space="preserve">а           </w:t>
      </w:r>
      <w:r w:rsidRPr="00522302">
        <w:rPr>
          <w:rFonts w:ascii="PT Astra Serif" w:hAnsi="PT Astra Serif" w:cs="Times New Roman"/>
          <w:sz w:val="24"/>
          <w:szCs w:val="24"/>
        </w:rPr>
        <w:t xml:space="preserve"> от 13 июля 2020 года № 193-ФЗ «О государственной поддержке предпринимательской деятельности в Арктической зоне Российской Федерации», Земельного кодекса Российской </w:t>
      </w:r>
      <w:r w:rsidRPr="00522302">
        <w:rPr>
          <w:rFonts w:ascii="PT Astra Serif" w:hAnsi="PT Astra Serif" w:cs="Times New Roman"/>
          <w:sz w:val="24"/>
          <w:szCs w:val="24"/>
        </w:rPr>
        <w:lastRenderedPageBreak/>
        <w:t>Федерации, Федеральн</w:t>
      </w:r>
      <w:r w:rsidR="00AD4C09" w:rsidRPr="00522302">
        <w:rPr>
          <w:rFonts w:ascii="PT Astra Serif" w:hAnsi="PT Astra Serif" w:cs="Times New Roman"/>
          <w:sz w:val="24"/>
          <w:szCs w:val="24"/>
        </w:rPr>
        <w:t>ого</w:t>
      </w:r>
      <w:r w:rsidRPr="00522302">
        <w:rPr>
          <w:rFonts w:ascii="PT Astra Serif" w:hAnsi="PT Astra Serif" w:cs="Times New Roman"/>
          <w:sz w:val="24"/>
          <w:szCs w:val="24"/>
        </w:rPr>
        <w:t xml:space="preserve"> закон</w:t>
      </w:r>
      <w:r w:rsidR="00AD4C09" w:rsidRPr="00522302">
        <w:rPr>
          <w:rFonts w:ascii="PT Astra Serif" w:hAnsi="PT Astra Serif" w:cs="Times New Roman"/>
          <w:sz w:val="24"/>
          <w:szCs w:val="24"/>
        </w:rPr>
        <w:t>а</w:t>
      </w:r>
      <w:r w:rsidRPr="00522302">
        <w:rPr>
          <w:rFonts w:ascii="PT Astra Serif" w:hAnsi="PT Astra Serif" w:cs="Times New Roman"/>
          <w:sz w:val="24"/>
          <w:szCs w:val="24"/>
        </w:rPr>
        <w:t xml:space="preserve"> от </w:t>
      </w:r>
      <w:r w:rsidR="00522302">
        <w:rPr>
          <w:rFonts w:ascii="PT Astra Serif" w:hAnsi="PT Astra Serif" w:cs="Times New Roman"/>
          <w:sz w:val="24"/>
          <w:szCs w:val="24"/>
        </w:rPr>
        <w:t>0</w:t>
      </w:r>
      <w:r w:rsidRPr="00522302">
        <w:rPr>
          <w:rFonts w:ascii="PT Astra Serif" w:hAnsi="PT Astra Serif" w:cs="Times New Roman"/>
          <w:sz w:val="24"/>
          <w:szCs w:val="24"/>
        </w:rPr>
        <w:t xml:space="preserve">6 октября 2003 </w:t>
      </w:r>
      <w:r w:rsidR="001B3853" w:rsidRPr="00522302">
        <w:rPr>
          <w:rFonts w:ascii="PT Astra Serif" w:hAnsi="PT Astra Serif" w:cs="Times New Roman"/>
          <w:sz w:val="24"/>
          <w:szCs w:val="24"/>
        </w:rPr>
        <w:t>года</w:t>
      </w:r>
      <w:r w:rsidR="00732E58">
        <w:rPr>
          <w:rFonts w:ascii="PT Astra Serif" w:hAnsi="PT Astra Serif" w:cs="Times New Roman"/>
          <w:sz w:val="24"/>
          <w:szCs w:val="24"/>
        </w:rPr>
        <w:t xml:space="preserve"> </w:t>
      </w:r>
      <w:r w:rsidR="001B3853" w:rsidRPr="00522302">
        <w:rPr>
          <w:rFonts w:ascii="PT Astra Serif" w:hAnsi="PT Astra Serif" w:cs="Times New Roman"/>
          <w:sz w:val="24"/>
          <w:szCs w:val="24"/>
        </w:rPr>
        <w:t>№</w:t>
      </w:r>
      <w:r w:rsidRPr="00522302">
        <w:rPr>
          <w:rFonts w:ascii="PT Astra Serif" w:hAnsi="PT Astra Serif" w:cs="Times New Roman"/>
          <w:sz w:val="24"/>
          <w:szCs w:val="24"/>
        </w:rPr>
        <w:t xml:space="preserve"> 131-ФЗ «Об общих принципах организации местного самоуправления в Российской Федерации».</w:t>
      </w:r>
    </w:p>
    <w:p w:rsidR="000417D0" w:rsidRPr="00522302" w:rsidRDefault="000417D0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При осуществлении муниципального земельного контроля применяются типовые формы документов, утвержденные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контроля, а также формы документов, предусмотренные настоящим Положением.</w:t>
      </w:r>
    </w:p>
    <w:p w:rsidR="000417D0" w:rsidRPr="00522302" w:rsidRDefault="000417D0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При осуществлении муниципального земельного контроля досудебный порядок подачи жалоб на решения контрольного (надзорного) органа, действия (бездействия) его должностных лиц не применяется.</w:t>
      </w:r>
    </w:p>
    <w:p w:rsidR="000417D0" w:rsidRPr="00522302" w:rsidRDefault="000417D0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Органом</w:t>
      </w:r>
      <w:r w:rsidR="003078B0" w:rsidRPr="00522302">
        <w:rPr>
          <w:rFonts w:ascii="PT Astra Serif" w:hAnsi="PT Astra Serif" w:cs="Times New Roman"/>
          <w:sz w:val="24"/>
          <w:szCs w:val="24"/>
        </w:rPr>
        <w:t>,</w:t>
      </w:r>
      <w:r w:rsidRPr="00522302">
        <w:rPr>
          <w:rFonts w:ascii="PT Astra Serif" w:hAnsi="PT Astra Serif" w:cs="Times New Roman"/>
          <w:sz w:val="24"/>
          <w:szCs w:val="24"/>
        </w:rPr>
        <w:t xml:space="preserve"> уполномоченным на осуществление муниципального земельного контроля</w:t>
      </w:r>
      <w:r w:rsidR="003078B0" w:rsidRPr="00522302">
        <w:rPr>
          <w:rFonts w:ascii="PT Astra Serif" w:hAnsi="PT Astra Serif" w:cs="Times New Roman"/>
          <w:sz w:val="24"/>
          <w:szCs w:val="24"/>
        </w:rPr>
        <w:t>,</w:t>
      </w:r>
      <w:r w:rsidRPr="00522302">
        <w:rPr>
          <w:rFonts w:ascii="PT Astra Serif" w:hAnsi="PT Astra Serif" w:cs="Times New Roman"/>
          <w:sz w:val="24"/>
          <w:szCs w:val="24"/>
        </w:rPr>
        <w:t xml:space="preserve"> является Администрация </w:t>
      </w:r>
      <w:proofErr w:type="spellStart"/>
      <w:r w:rsidRPr="00522302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Pr="00522302">
        <w:rPr>
          <w:rFonts w:ascii="PT Astra Serif" w:hAnsi="PT Astra Serif" w:cs="Times New Roman"/>
          <w:sz w:val="24"/>
          <w:szCs w:val="24"/>
        </w:rPr>
        <w:t xml:space="preserve"> района.</w:t>
      </w:r>
    </w:p>
    <w:p w:rsidR="00A74CAB" w:rsidRPr="00522302" w:rsidRDefault="0012038D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 xml:space="preserve">Непосредственное осуществление муниципального </w:t>
      </w:r>
      <w:r w:rsidR="00CF5AB3" w:rsidRPr="00522302">
        <w:rPr>
          <w:rFonts w:ascii="PT Astra Serif" w:hAnsi="PT Astra Serif" w:cs="Times New Roman"/>
          <w:sz w:val="24"/>
          <w:szCs w:val="24"/>
        </w:rPr>
        <w:t xml:space="preserve">земельного </w:t>
      </w:r>
      <w:r w:rsidRPr="00522302">
        <w:rPr>
          <w:rFonts w:ascii="PT Astra Serif" w:hAnsi="PT Astra Serif" w:cs="Times New Roman"/>
          <w:sz w:val="24"/>
          <w:szCs w:val="24"/>
        </w:rPr>
        <w:t xml:space="preserve">контроля возлагается на уполномоченные структурные подразделения Администрации </w:t>
      </w:r>
      <w:proofErr w:type="spellStart"/>
      <w:r w:rsidRPr="00522302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Pr="00522302">
        <w:rPr>
          <w:rFonts w:ascii="PT Astra Serif" w:hAnsi="PT Astra Serif" w:cs="Times New Roman"/>
          <w:sz w:val="24"/>
          <w:szCs w:val="24"/>
        </w:rPr>
        <w:t xml:space="preserve"> района (далее – территориальные </w:t>
      </w:r>
      <w:r w:rsidR="00F93837" w:rsidRPr="00522302">
        <w:rPr>
          <w:rFonts w:ascii="PT Astra Serif" w:hAnsi="PT Astra Serif" w:cs="Times New Roman"/>
          <w:sz w:val="24"/>
          <w:szCs w:val="24"/>
        </w:rPr>
        <w:t>подразделения</w:t>
      </w:r>
      <w:r w:rsidRPr="00522302">
        <w:rPr>
          <w:rFonts w:ascii="PT Astra Serif" w:hAnsi="PT Astra Serif" w:cs="Times New Roman"/>
          <w:sz w:val="24"/>
          <w:szCs w:val="24"/>
        </w:rPr>
        <w:t>)</w:t>
      </w:r>
      <w:r w:rsidR="00A74CAB" w:rsidRPr="00522302">
        <w:rPr>
          <w:rFonts w:ascii="PT Astra Serif" w:hAnsi="PT Astra Serif" w:cs="Times New Roman"/>
          <w:sz w:val="24"/>
          <w:szCs w:val="24"/>
        </w:rPr>
        <w:t>:</w:t>
      </w:r>
    </w:p>
    <w:p w:rsidR="00A74CAB" w:rsidRPr="00522302" w:rsidRDefault="00A74CAB" w:rsidP="00DC68C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–</w:t>
      </w:r>
      <w:r w:rsidRPr="00522302">
        <w:rPr>
          <w:rFonts w:ascii="PT Astra Serif" w:hAnsi="PT Astra Serif" w:cs="Times New Roman"/>
          <w:sz w:val="24"/>
          <w:szCs w:val="24"/>
        </w:rPr>
        <w:tab/>
        <w:t xml:space="preserve">Департамент имущественных и земельных отношений Администрации </w:t>
      </w:r>
      <w:proofErr w:type="spellStart"/>
      <w:r w:rsidRPr="00522302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Pr="00522302">
        <w:rPr>
          <w:rFonts w:ascii="PT Astra Serif" w:hAnsi="PT Astra Serif" w:cs="Times New Roman"/>
          <w:sz w:val="24"/>
          <w:szCs w:val="24"/>
        </w:rPr>
        <w:t xml:space="preserve"> района в отношении объектов контроля</w:t>
      </w:r>
      <w:r w:rsidR="00BE1B14" w:rsidRPr="00522302">
        <w:rPr>
          <w:rFonts w:ascii="PT Astra Serif" w:hAnsi="PT Astra Serif" w:cs="Times New Roman"/>
          <w:sz w:val="24"/>
          <w:szCs w:val="24"/>
        </w:rPr>
        <w:t>, расположенных</w:t>
      </w:r>
      <w:r w:rsidRPr="00522302">
        <w:rPr>
          <w:rFonts w:ascii="PT Astra Serif" w:hAnsi="PT Astra Serif" w:cs="Times New Roman"/>
          <w:sz w:val="24"/>
          <w:szCs w:val="24"/>
        </w:rPr>
        <w:t xml:space="preserve"> в границах</w:t>
      </w:r>
      <w:r w:rsidR="000417D0" w:rsidRPr="00522302">
        <w:rPr>
          <w:rFonts w:ascii="PT Astra Serif" w:hAnsi="PT Astra Serif" w:cs="Times New Roman"/>
          <w:sz w:val="24"/>
          <w:szCs w:val="24"/>
        </w:rPr>
        <w:t xml:space="preserve"> </w:t>
      </w:r>
      <w:proofErr w:type="spellStart"/>
      <w:r w:rsidR="000417D0" w:rsidRPr="00522302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="000417D0" w:rsidRPr="00522302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3078B0" w:rsidRPr="00522302">
        <w:rPr>
          <w:rFonts w:ascii="PT Astra Serif" w:hAnsi="PT Astra Serif" w:cs="Times New Roman"/>
          <w:sz w:val="24"/>
          <w:szCs w:val="24"/>
        </w:rPr>
        <w:t xml:space="preserve">, </w:t>
      </w:r>
      <w:r w:rsidR="000417D0" w:rsidRPr="00522302">
        <w:rPr>
          <w:rFonts w:ascii="PT Astra Serif" w:hAnsi="PT Astra Serif" w:cs="Times New Roman"/>
          <w:sz w:val="24"/>
          <w:szCs w:val="24"/>
        </w:rPr>
        <w:t xml:space="preserve">города </w:t>
      </w:r>
      <w:proofErr w:type="spellStart"/>
      <w:r w:rsidR="000417D0" w:rsidRPr="00522302">
        <w:rPr>
          <w:rFonts w:ascii="PT Astra Serif" w:hAnsi="PT Astra Serif" w:cs="Times New Roman"/>
          <w:sz w:val="24"/>
          <w:szCs w:val="24"/>
        </w:rPr>
        <w:t>Тарко</w:t>
      </w:r>
      <w:proofErr w:type="spellEnd"/>
      <w:r w:rsidR="000417D0" w:rsidRPr="00522302">
        <w:rPr>
          <w:rFonts w:ascii="PT Astra Serif" w:hAnsi="PT Astra Serif" w:cs="Times New Roman"/>
          <w:sz w:val="24"/>
          <w:szCs w:val="24"/>
        </w:rPr>
        <w:t>-Сале</w:t>
      </w:r>
      <w:r w:rsidR="00AD4C09" w:rsidRPr="00522302">
        <w:rPr>
          <w:rFonts w:ascii="PT Astra Serif" w:hAnsi="PT Astra Serif" w:cs="Times New Roman"/>
          <w:sz w:val="24"/>
          <w:szCs w:val="24"/>
        </w:rPr>
        <w:t xml:space="preserve"> и села Толька</w:t>
      </w:r>
      <w:r w:rsidR="000417D0" w:rsidRPr="00522302">
        <w:rPr>
          <w:rFonts w:ascii="PT Astra Serif" w:hAnsi="PT Astra Serif" w:cs="Times New Roman"/>
          <w:sz w:val="24"/>
          <w:szCs w:val="24"/>
        </w:rPr>
        <w:t xml:space="preserve">, за исключением иных населенных пунктов, входящих в состав </w:t>
      </w:r>
      <w:proofErr w:type="spellStart"/>
      <w:r w:rsidR="000417D0" w:rsidRPr="00522302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="000417D0" w:rsidRPr="00522302">
        <w:rPr>
          <w:rFonts w:ascii="PT Astra Serif" w:hAnsi="PT Astra Serif" w:cs="Times New Roman"/>
          <w:sz w:val="24"/>
          <w:szCs w:val="24"/>
        </w:rPr>
        <w:t xml:space="preserve"> района</w:t>
      </w:r>
      <w:r w:rsidRPr="00522302">
        <w:rPr>
          <w:rFonts w:ascii="PT Astra Serif" w:hAnsi="PT Astra Serif" w:cs="Times New Roman"/>
          <w:sz w:val="24"/>
          <w:szCs w:val="24"/>
        </w:rPr>
        <w:t>;</w:t>
      </w:r>
    </w:p>
    <w:p w:rsidR="000417D0" w:rsidRPr="00522302" w:rsidRDefault="00A74CAB" w:rsidP="00DC68C6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–</w:t>
      </w:r>
      <w:r w:rsidRPr="00522302">
        <w:rPr>
          <w:rFonts w:ascii="PT Astra Serif" w:hAnsi="PT Astra Serif" w:cs="Times New Roman"/>
          <w:sz w:val="24"/>
          <w:szCs w:val="24"/>
        </w:rPr>
        <w:tab/>
        <w:t xml:space="preserve">территориальные структурные подразделения Администрации </w:t>
      </w:r>
      <w:proofErr w:type="spellStart"/>
      <w:r w:rsidRPr="00522302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Pr="00522302">
        <w:rPr>
          <w:rFonts w:ascii="PT Astra Serif" w:hAnsi="PT Astra Serif" w:cs="Times New Roman"/>
          <w:sz w:val="24"/>
          <w:szCs w:val="24"/>
        </w:rPr>
        <w:t xml:space="preserve"> района в отношении объектов</w:t>
      </w:r>
      <w:r w:rsidR="00BE1B14" w:rsidRPr="00522302">
        <w:rPr>
          <w:rFonts w:ascii="PT Astra Serif" w:hAnsi="PT Astra Serif" w:cs="Times New Roman"/>
          <w:sz w:val="24"/>
          <w:szCs w:val="24"/>
        </w:rPr>
        <w:t xml:space="preserve"> контроля, расположенных в</w:t>
      </w:r>
      <w:r w:rsidR="000417D0" w:rsidRPr="00522302">
        <w:rPr>
          <w:rFonts w:ascii="PT Astra Serif" w:hAnsi="PT Astra Serif" w:cs="Times New Roman"/>
          <w:sz w:val="24"/>
          <w:szCs w:val="24"/>
        </w:rPr>
        <w:t xml:space="preserve"> границах </w:t>
      </w:r>
      <w:r w:rsidR="00BE1B14" w:rsidRPr="00522302">
        <w:rPr>
          <w:rFonts w:ascii="PT Astra Serif" w:hAnsi="PT Astra Serif" w:cs="Times New Roman"/>
          <w:sz w:val="24"/>
          <w:szCs w:val="24"/>
        </w:rPr>
        <w:t xml:space="preserve">соответствующих </w:t>
      </w:r>
      <w:r w:rsidR="000417D0" w:rsidRPr="00522302">
        <w:rPr>
          <w:rFonts w:ascii="PT Astra Serif" w:hAnsi="PT Astra Serif" w:cs="Times New Roman"/>
          <w:sz w:val="24"/>
          <w:szCs w:val="24"/>
        </w:rPr>
        <w:t xml:space="preserve">населенных пунктов, входящих в состав </w:t>
      </w:r>
      <w:proofErr w:type="spellStart"/>
      <w:r w:rsidR="000417D0" w:rsidRPr="00522302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="000417D0" w:rsidRPr="00522302">
        <w:rPr>
          <w:rFonts w:ascii="PT Astra Serif" w:hAnsi="PT Astra Serif" w:cs="Times New Roman"/>
          <w:sz w:val="24"/>
          <w:szCs w:val="24"/>
        </w:rPr>
        <w:t xml:space="preserve"> района.</w:t>
      </w:r>
    </w:p>
    <w:p w:rsidR="001131A6" w:rsidRPr="00522302" w:rsidRDefault="00BE1B14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 xml:space="preserve">Муниципальный земельный контроль вправе осуществлять должностные лица территориальных </w:t>
      </w:r>
      <w:r w:rsidR="00F93837" w:rsidRPr="00522302">
        <w:rPr>
          <w:rFonts w:ascii="PT Astra Serif" w:hAnsi="PT Astra Serif" w:cs="Times New Roman"/>
          <w:sz w:val="24"/>
          <w:szCs w:val="24"/>
        </w:rPr>
        <w:t>подразделений</w:t>
      </w:r>
      <w:r w:rsidR="00AD4C09" w:rsidRPr="00522302">
        <w:rPr>
          <w:rFonts w:ascii="PT Astra Serif" w:hAnsi="PT Astra Serif" w:cs="Times New Roman"/>
          <w:sz w:val="24"/>
          <w:szCs w:val="24"/>
        </w:rPr>
        <w:t>,</w:t>
      </w:r>
      <w:r w:rsidRPr="00522302">
        <w:rPr>
          <w:rFonts w:ascii="PT Astra Serif" w:hAnsi="PT Astra Serif" w:cs="Times New Roman"/>
          <w:sz w:val="24"/>
          <w:szCs w:val="24"/>
        </w:rPr>
        <w:t xml:space="preserve"> в должностные обязанности которых в соответствии с должностной инструкцией входит осуществление полномочий по муниципальному земельному контролю, в том числе проведение профилактических мероприятий и контрольных (надзорных) мероприятий (далее </w:t>
      </w:r>
      <w:r w:rsidR="00DC68C6">
        <w:rPr>
          <w:rFonts w:ascii="PT Astra Serif" w:hAnsi="PT Astra Serif" w:cs="Times New Roman"/>
          <w:sz w:val="24"/>
          <w:szCs w:val="24"/>
        </w:rPr>
        <w:t>–</w:t>
      </w:r>
      <w:r w:rsidRPr="00522302">
        <w:rPr>
          <w:rFonts w:ascii="PT Astra Serif" w:hAnsi="PT Astra Serif" w:cs="Times New Roman"/>
          <w:sz w:val="24"/>
          <w:szCs w:val="24"/>
        </w:rPr>
        <w:t xml:space="preserve"> инспекторы)</w:t>
      </w:r>
      <w:r w:rsidR="008D693C" w:rsidRPr="00522302">
        <w:rPr>
          <w:rFonts w:ascii="PT Astra Serif" w:hAnsi="PT Astra Serif" w:cs="Times New Roman"/>
          <w:sz w:val="24"/>
          <w:szCs w:val="24"/>
        </w:rPr>
        <w:t>.</w:t>
      </w:r>
    </w:p>
    <w:p w:rsidR="001131A6" w:rsidRPr="00522302" w:rsidRDefault="00CF5AB3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 xml:space="preserve">Руководители территориальных </w:t>
      </w:r>
      <w:r w:rsidR="00F93837" w:rsidRPr="00522302">
        <w:rPr>
          <w:rFonts w:ascii="PT Astra Serif" w:hAnsi="PT Astra Serif" w:cs="Times New Roman"/>
          <w:sz w:val="24"/>
          <w:szCs w:val="24"/>
        </w:rPr>
        <w:t>подразделений</w:t>
      </w:r>
      <w:r w:rsidRPr="00522302">
        <w:rPr>
          <w:rFonts w:ascii="PT Astra Serif" w:hAnsi="PT Astra Serif" w:cs="Times New Roman"/>
          <w:sz w:val="24"/>
          <w:szCs w:val="24"/>
        </w:rPr>
        <w:t xml:space="preserve"> обеспечивают полноту и качество </w:t>
      </w:r>
      <w:r w:rsidR="008D693C" w:rsidRPr="00522302">
        <w:rPr>
          <w:rFonts w:ascii="PT Astra Serif" w:hAnsi="PT Astra Serif" w:cs="Times New Roman"/>
          <w:sz w:val="24"/>
          <w:szCs w:val="24"/>
        </w:rPr>
        <w:t xml:space="preserve">организации и осуществления </w:t>
      </w:r>
      <w:r w:rsidRPr="00522302">
        <w:rPr>
          <w:rFonts w:ascii="PT Astra Serif" w:hAnsi="PT Astra Serif" w:cs="Times New Roman"/>
          <w:sz w:val="24"/>
          <w:szCs w:val="24"/>
        </w:rPr>
        <w:t>муниципального земельного контроля на подведомственной территории.</w:t>
      </w:r>
    </w:p>
    <w:p w:rsidR="00964875" w:rsidRPr="00522302" w:rsidRDefault="00964875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 xml:space="preserve">До </w:t>
      </w:r>
      <w:r w:rsidR="00675DA7" w:rsidRPr="00522302">
        <w:rPr>
          <w:rFonts w:ascii="PT Astra Serif" w:hAnsi="PT Astra Serif" w:cs="Times New Roman"/>
          <w:sz w:val="24"/>
          <w:szCs w:val="24"/>
        </w:rPr>
        <w:t>31</w:t>
      </w:r>
      <w:r w:rsidR="00831F90" w:rsidRPr="00522302">
        <w:rPr>
          <w:rFonts w:ascii="PT Astra Serif" w:hAnsi="PT Astra Serif" w:cs="Times New Roman"/>
          <w:sz w:val="24"/>
          <w:szCs w:val="24"/>
        </w:rPr>
        <w:t xml:space="preserve"> декабря </w:t>
      </w:r>
      <w:r w:rsidR="00675DA7" w:rsidRPr="00522302">
        <w:rPr>
          <w:rFonts w:ascii="PT Astra Serif" w:hAnsi="PT Astra Serif" w:cs="Times New Roman"/>
          <w:sz w:val="24"/>
          <w:szCs w:val="24"/>
        </w:rPr>
        <w:t>2023</w:t>
      </w:r>
      <w:r w:rsidR="00E0585F">
        <w:rPr>
          <w:rFonts w:ascii="PT Astra Serif" w:hAnsi="PT Astra Serif" w:cs="Times New Roman"/>
          <w:sz w:val="24"/>
          <w:szCs w:val="24"/>
        </w:rPr>
        <w:t xml:space="preserve"> </w:t>
      </w:r>
      <w:r w:rsidR="00831F90" w:rsidRPr="00522302">
        <w:rPr>
          <w:rFonts w:ascii="PT Astra Serif" w:hAnsi="PT Astra Serif" w:cs="Times New Roman"/>
          <w:sz w:val="24"/>
          <w:szCs w:val="24"/>
        </w:rPr>
        <w:t xml:space="preserve">года </w:t>
      </w:r>
      <w:r w:rsidRPr="00522302">
        <w:rPr>
          <w:rFonts w:ascii="PT Astra Serif" w:hAnsi="PT Astra Serif" w:cs="Times New Roman"/>
          <w:sz w:val="24"/>
          <w:szCs w:val="24"/>
        </w:rPr>
        <w:t xml:space="preserve">подготовка </w:t>
      </w:r>
      <w:r w:rsidR="00F360F4" w:rsidRPr="00522302">
        <w:rPr>
          <w:rFonts w:ascii="PT Astra Serif" w:hAnsi="PT Astra Serif" w:cs="Times New Roman"/>
          <w:sz w:val="24"/>
          <w:szCs w:val="24"/>
        </w:rPr>
        <w:t xml:space="preserve">документов </w:t>
      </w:r>
      <w:r w:rsidRPr="00522302">
        <w:rPr>
          <w:rFonts w:ascii="PT Astra Serif" w:hAnsi="PT Astra Serif" w:cs="Times New Roman"/>
          <w:sz w:val="24"/>
          <w:szCs w:val="24"/>
        </w:rPr>
        <w:t xml:space="preserve">в ходе осуществления муниципального </w:t>
      </w:r>
      <w:r w:rsidR="000E64D4" w:rsidRPr="00522302">
        <w:rPr>
          <w:rFonts w:ascii="PT Astra Serif" w:hAnsi="PT Astra Serif" w:cs="Times New Roman"/>
          <w:sz w:val="24"/>
          <w:szCs w:val="24"/>
        </w:rPr>
        <w:t xml:space="preserve">земельного </w:t>
      </w:r>
      <w:r w:rsidRPr="00522302">
        <w:rPr>
          <w:rFonts w:ascii="PT Astra Serif" w:hAnsi="PT Astra Serif" w:cs="Times New Roman"/>
          <w:sz w:val="24"/>
          <w:szCs w:val="24"/>
        </w:rPr>
        <w:t xml:space="preserve">контроля, информирование контролируемых лиц о совершаемых </w:t>
      </w:r>
      <w:r w:rsidR="00086E54" w:rsidRPr="00522302">
        <w:rPr>
          <w:rFonts w:ascii="PT Astra Serif" w:hAnsi="PT Astra Serif" w:cs="Times New Roman"/>
          <w:sz w:val="24"/>
          <w:szCs w:val="24"/>
        </w:rPr>
        <w:t>инспекторами</w:t>
      </w:r>
      <w:r w:rsidRPr="00522302">
        <w:rPr>
          <w:rFonts w:ascii="PT Astra Serif" w:hAnsi="PT Astra Serif" w:cs="Times New Roman"/>
          <w:sz w:val="24"/>
          <w:szCs w:val="24"/>
        </w:rPr>
        <w:t xml:space="preserve"> действиях и принимаемых решениях, обмен документами и сведениями с контролируемыми лицами </w:t>
      </w:r>
      <w:r w:rsidR="00086E54" w:rsidRPr="00522302">
        <w:rPr>
          <w:rFonts w:ascii="PT Astra Serif" w:hAnsi="PT Astra Serif" w:cs="Times New Roman"/>
          <w:sz w:val="24"/>
          <w:szCs w:val="24"/>
        </w:rPr>
        <w:t>может осуществлят</w:t>
      </w:r>
      <w:r w:rsidR="00AD4C09" w:rsidRPr="00522302">
        <w:rPr>
          <w:rFonts w:ascii="PT Astra Serif" w:hAnsi="PT Astra Serif" w:cs="Times New Roman"/>
          <w:sz w:val="24"/>
          <w:szCs w:val="24"/>
        </w:rPr>
        <w:t>ь</w:t>
      </w:r>
      <w:r w:rsidR="00086E54" w:rsidRPr="00522302">
        <w:rPr>
          <w:rFonts w:ascii="PT Astra Serif" w:hAnsi="PT Astra Serif" w:cs="Times New Roman"/>
          <w:sz w:val="24"/>
          <w:szCs w:val="24"/>
        </w:rPr>
        <w:t xml:space="preserve">ся </w:t>
      </w:r>
      <w:r w:rsidRPr="00522302">
        <w:rPr>
          <w:rFonts w:ascii="PT Astra Serif" w:hAnsi="PT Astra Serif" w:cs="Times New Roman"/>
          <w:sz w:val="24"/>
          <w:szCs w:val="24"/>
        </w:rPr>
        <w:t>на бумажном носителе.</w:t>
      </w:r>
    </w:p>
    <w:p w:rsidR="001B3853" w:rsidRPr="00522302" w:rsidRDefault="001B3853" w:rsidP="00DC68C6">
      <w:pPr>
        <w:pStyle w:val="ConsPlusNormal"/>
        <w:numPr>
          <w:ilvl w:val="1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522302">
        <w:rPr>
          <w:rFonts w:ascii="PT Astra Serif" w:hAnsi="PT Astra Serif" w:cs="Times New Roman"/>
          <w:sz w:val="24"/>
          <w:szCs w:val="24"/>
        </w:rPr>
        <w:t>Контрольные мероприятия в отношении резидентов Арктической зоны проводятся в соответствии со статьей 13 Федерального закона от 13 июля 2020 года                             № 193-ФЗ «О государственной поддержке предпринимательской деятельности в Арктической зоне Российской Федерации</w:t>
      </w:r>
      <w:r w:rsidR="00135D4B" w:rsidRPr="00522302">
        <w:rPr>
          <w:rFonts w:ascii="PT Astra Serif" w:hAnsi="PT Astra Serif" w:cs="Times New Roman"/>
          <w:sz w:val="24"/>
          <w:szCs w:val="24"/>
        </w:rPr>
        <w:t>».</w:t>
      </w:r>
    </w:p>
    <w:p w:rsidR="004140EC" w:rsidRPr="00522302" w:rsidRDefault="004140EC" w:rsidP="004140EC">
      <w:pPr>
        <w:pStyle w:val="ad"/>
        <w:autoSpaceDE w:val="0"/>
        <w:adjustRightInd w:val="0"/>
        <w:ind w:left="0"/>
        <w:jc w:val="center"/>
        <w:rPr>
          <w:rFonts w:ascii="PT Astra Serif" w:hAnsi="PT Astra Serif"/>
          <w:b/>
          <w:sz w:val="24"/>
          <w:szCs w:val="24"/>
        </w:rPr>
      </w:pPr>
    </w:p>
    <w:p w:rsidR="00B82FEF" w:rsidRPr="00522302" w:rsidRDefault="00430F01" w:rsidP="00B82FEF">
      <w:pPr>
        <w:pStyle w:val="ad"/>
        <w:autoSpaceDE w:val="0"/>
        <w:adjustRightInd w:val="0"/>
        <w:ind w:left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>II</w:t>
      </w:r>
      <w:r w:rsidR="00B82FEF" w:rsidRPr="00522302">
        <w:rPr>
          <w:rFonts w:ascii="PT Astra Serif" w:hAnsi="PT Astra Serif"/>
          <w:b/>
          <w:sz w:val="24"/>
          <w:szCs w:val="24"/>
        </w:rPr>
        <w:t>. Перечень профилактических мероприятий</w:t>
      </w:r>
    </w:p>
    <w:p w:rsidR="00B82FEF" w:rsidRPr="00FC3690" w:rsidRDefault="00B82FEF" w:rsidP="00B82FEF">
      <w:pPr>
        <w:pStyle w:val="ad"/>
        <w:autoSpaceDE w:val="0"/>
        <w:adjustRightInd w:val="0"/>
        <w:ind w:left="1431"/>
        <w:jc w:val="both"/>
        <w:rPr>
          <w:rFonts w:ascii="PT Astra Serif" w:eastAsia="Calibri" w:hAnsi="PT Astra Serif" w:cs="PT Astra Serif"/>
          <w:sz w:val="24"/>
          <w:szCs w:val="24"/>
        </w:rPr>
      </w:pPr>
    </w:p>
    <w:p w:rsidR="00B82FEF" w:rsidRPr="00FC3690" w:rsidRDefault="00D66584" w:rsidP="00E0585F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1.</w:t>
      </w:r>
      <w:r>
        <w:rPr>
          <w:rFonts w:ascii="PT Astra Serif" w:hAnsi="PT Astra Serif" w:cs="Times New Roman"/>
          <w:sz w:val="24"/>
          <w:szCs w:val="24"/>
        </w:rPr>
        <w:tab/>
      </w:r>
      <w:proofErr w:type="gramStart"/>
      <w:r w:rsidR="00B82FEF" w:rsidRPr="00FC3690">
        <w:rPr>
          <w:rFonts w:ascii="PT Astra Serif" w:hAnsi="PT Astra Serif" w:cs="Times New Roman"/>
          <w:sz w:val="24"/>
          <w:szCs w:val="24"/>
        </w:rPr>
        <w:t>В</w:t>
      </w:r>
      <w:proofErr w:type="gramEnd"/>
      <w:r w:rsidR="00B82FEF" w:rsidRPr="00FC3690">
        <w:rPr>
          <w:rFonts w:ascii="PT Astra Serif" w:hAnsi="PT Astra Serif" w:cs="Times New Roman"/>
          <w:sz w:val="24"/>
          <w:szCs w:val="24"/>
        </w:rPr>
        <w:t xml:space="preserve"> рамках осуществления муниципального земельного контроля осуществляются следующие профилактические мероприятия, направленные на снижение риска причинения вреда (ущерба):</w:t>
      </w:r>
    </w:p>
    <w:p w:rsidR="00B82FEF" w:rsidRPr="00FC3690" w:rsidRDefault="00430F01" w:rsidP="00D66584">
      <w:pPr>
        <w:pStyle w:val="ad"/>
        <w:tabs>
          <w:tab w:val="left" w:pos="1134"/>
        </w:tabs>
        <w:autoSpaceDE w:val="0"/>
        <w:adjustRightInd w:val="0"/>
        <w:ind w:left="0" w:firstLine="709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1.1.</w:t>
      </w:r>
      <w:r w:rsidR="00B82FEF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И</w:t>
      </w:r>
      <w:r w:rsidR="00B82FEF" w:rsidRPr="00FC3690">
        <w:rPr>
          <w:rFonts w:ascii="PT Astra Serif" w:eastAsia="Calibri" w:hAnsi="PT Astra Serif"/>
          <w:sz w:val="24"/>
          <w:szCs w:val="24"/>
        </w:rPr>
        <w:t>нформирование;</w:t>
      </w:r>
    </w:p>
    <w:p w:rsidR="00B82FEF" w:rsidRPr="00FC3690" w:rsidRDefault="00430F01" w:rsidP="00D66584">
      <w:pPr>
        <w:pStyle w:val="ad"/>
        <w:tabs>
          <w:tab w:val="left" w:pos="1134"/>
        </w:tabs>
        <w:autoSpaceDE w:val="0"/>
        <w:adjustRightInd w:val="0"/>
        <w:ind w:left="0" w:firstLine="709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1.2.</w:t>
      </w:r>
      <w:r w:rsidR="00B82FEF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К</w:t>
      </w:r>
      <w:r w:rsidR="00B82FEF" w:rsidRPr="00FC3690">
        <w:rPr>
          <w:rFonts w:ascii="PT Astra Serif" w:eastAsia="Calibri" w:hAnsi="PT Astra Serif"/>
          <w:sz w:val="24"/>
          <w:szCs w:val="24"/>
        </w:rPr>
        <w:t>онсультирование;</w:t>
      </w:r>
    </w:p>
    <w:p w:rsidR="00B82FEF" w:rsidRPr="00FC3690" w:rsidRDefault="00430F01" w:rsidP="00D66584">
      <w:pPr>
        <w:pStyle w:val="ad"/>
        <w:tabs>
          <w:tab w:val="left" w:pos="1134"/>
        </w:tabs>
        <w:autoSpaceDE w:val="0"/>
        <w:adjustRightInd w:val="0"/>
        <w:ind w:left="0" w:firstLine="709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1.3.</w:t>
      </w:r>
      <w:r w:rsidR="00B82FEF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О</w:t>
      </w:r>
      <w:r w:rsidR="00B82FEF" w:rsidRPr="00FC3690">
        <w:rPr>
          <w:rFonts w:ascii="PT Astra Serif" w:eastAsia="Calibri" w:hAnsi="PT Astra Serif"/>
          <w:sz w:val="24"/>
          <w:szCs w:val="24"/>
        </w:rPr>
        <w:t>бъявление предостережения.</w:t>
      </w:r>
    </w:p>
    <w:p w:rsidR="00B82FEF" w:rsidRPr="00FC3690" w:rsidRDefault="00D66584" w:rsidP="00791017">
      <w:pPr>
        <w:pStyle w:val="ConsPlusNormal"/>
        <w:tabs>
          <w:tab w:val="left" w:pos="1134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2.</w:t>
      </w:r>
      <w:r>
        <w:rPr>
          <w:rFonts w:ascii="PT Astra Serif" w:hAnsi="PT Astra Serif" w:cs="Times New Roman"/>
          <w:sz w:val="24"/>
          <w:szCs w:val="24"/>
        </w:rPr>
        <w:tab/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Информирование контролируемых лиц и иных заинтересованных лиц по вопросам соблюдения обязательных требований осуществляется Департаментом имущественных и земельных отношений Администрации </w:t>
      </w:r>
      <w:proofErr w:type="spellStart"/>
      <w:r w:rsidR="00B82FEF" w:rsidRPr="00FC3690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="00B82FEF" w:rsidRPr="00FC3690">
        <w:rPr>
          <w:rFonts w:ascii="PT Astra Serif" w:hAnsi="PT Astra Serif" w:cs="Times New Roman"/>
          <w:sz w:val="24"/>
          <w:szCs w:val="24"/>
        </w:rPr>
        <w:t xml:space="preserve"> района посредством </w:t>
      </w:r>
      <w:r w:rsidR="00B82FEF" w:rsidRPr="00FC3690">
        <w:rPr>
          <w:rFonts w:ascii="PT Astra Serif" w:hAnsi="PT Astra Serif" w:cs="Times New Roman"/>
          <w:sz w:val="24"/>
          <w:szCs w:val="24"/>
        </w:rPr>
        <w:lastRenderedPageBreak/>
        <w:t xml:space="preserve">размещения на </w:t>
      </w:r>
      <w:r w:rsidR="00791017" w:rsidRPr="00830249">
        <w:rPr>
          <w:rFonts w:ascii="PT Astra Serif" w:hAnsi="PT Astra Serif" w:cs="Times New Roman"/>
          <w:sz w:val="24"/>
          <w:szCs w:val="24"/>
        </w:rPr>
        <w:t xml:space="preserve">официальном сайте муниципального округа </w:t>
      </w:r>
      <w:proofErr w:type="spellStart"/>
      <w:r w:rsidR="00791017" w:rsidRPr="00830249">
        <w:rPr>
          <w:rFonts w:ascii="PT Astra Serif" w:hAnsi="PT Astra Serif" w:cs="Times New Roman"/>
          <w:sz w:val="24"/>
          <w:szCs w:val="24"/>
        </w:rPr>
        <w:t>Пуровский</w:t>
      </w:r>
      <w:proofErr w:type="spellEnd"/>
      <w:r w:rsidR="00791017" w:rsidRPr="00830249">
        <w:rPr>
          <w:rFonts w:ascii="PT Astra Serif" w:hAnsi="PT Astra Serif" w:cs="Times New Roman"/>
          <w:sz w:val="24"/>
          <w:szCs w:val="24"/>
        </w:rPr>
        <w:t xml:space="preserve"> район Ямало-Ненецкого автономного округа </w:t>
      </w:r>
      <w:hyperlink r:id="rId8" w:history="1">
        <w:r w:rsidR="00791017" w:rsidRPr="00830249">
          <w:rPr>
            <w:rFonts w:ascii="PT Astra Serif" w:hAnsi="PT Astra Serif" w:cs="Times New Roman"/>
            <w:sz w:val="24"/>
            <w:szCs w:val="24"/>
          </w:rPr>
          <w:t>www.puradm.ru</w:t>
        </w:r>
      </w:hyperlink>
      <w:r w:rsidR="00791017">
        <w:rPr>
          <w:rFonts w:ascii="PT Astra Serif" w:hAnsi="PT Astra Serif" w:cs="Times New Roman"/>
          <w:sz w:val="24"/>
          <w:szCs w:val="24"/>
        </w:rPr>
        <w:t xml:space="preserve"> (далее – официальный сайт)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и поддержания в актуальном состоянии </w:t>
      </w:r>
      <w:r w:rsidR="004D13A8" w:rsidRPr="00FC3690">
        <w:rPr>
          <w:rFonts w:ascii="PT Astra Serif" w:hAnsi="PT Astra Serif" w:cs="Times New Roman"/>
          <w:sz w:val="24"/>
          <w:szCs w:val="24"/>
        </w:rPr>
        <w:t xml:space="preserve">сведений, определенных частью 3 статьи 46 Федерального закона </w:t>
      </w:r>
      <w:r w:rsidR="00E0585F">
        <w:rPr>
          <w:rFonts w:ascii="PT Astra Serif" w:hAnsi="PT Astra Serif" w:cs="Times New Roman"/>
          <w:sz w:val="24"/>
          <w:szCs w:val="24"/>
        </w:rPr>
        <w:t xml:space="preserve">    </w:t>
      </w:r>
      <w:r w:rsidR="004D13A8" w:rsidRPr="00FC3690">
        <w:rPr>
          <w:rFonts w:ascii="PT Astra Serif" w:hAnsi="PT Astra Serif" w:cs="Times New Roman"/>
          <w:sz w:val="24"/>
          <w:szCs w:val="24"/>
        </w:rPr>
        <w:t>№ 248-ФЗ.</w:t>
      </w:r>
    </w:p>
    <w:p w:rsidR="00D66584" w:rsidRPr="00FC3690" w:rsidRDefault="008C6480" w:rsidP="00D66584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</w:t>
      </w:r>
      <w:r>
        <w:rPr>
          <w:rFonts w:ascii="PT Astra Serif" w:hAnsi="PT Astra Serif" w:cs="Times New Roman"/>
          <w:sz w:val="24"/>
          <w:szCs w:val="24"/>
        </w:rPr>
        <w:tab/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Консультирование контролируемых лиц и их представителей по вопросам, связанным с организацией и осуществлением муниципального земельного контроля, осуществляют инспекторы территориальных </w:t>
      </w:r>
      <w:r w:rsidR="00F93837">
        <w:rPr>
          <w:rFonts w:ascii="PT Astra Serif" w:hAnsi="PT Astra Serif" w:cs="Times New Roman"/>
          <w:sz w:val="24"/>
          <w:szCs w:val="24"/>
        </w:rPr>
        <w:t>подразделений</w:t>
      </w:r>
      <w:r w:rsidR="00B82FEF" w:rsidRPr="00FC3690">
        <w:rPr>
          <w:rFonts w:ascii="PT Astra Serif" w:hAnsi="PT Astra Serif" w:cs="Times New Roman"/>
          <w:sz w:val="24"/>
          <w:szCs w:val="24"/>
        </w:rPr>
        <w:t>.</w:t>
      </w:r>
    </w:p>
    <w:p w:rsidR="00675DA7" w:rsidRPr="00FC3690" w:rsidRDefault="00B82FEF" w:rsidP="00D66584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сайте</w:t>
      </w:r>
      <w:r w:rsidR="00675DA7" w:rsidRPr="00FC3690">
        <w:rPr>
          <w:rFonts w:ascii="PT Astra Serif" w:hAnsi="PT Astra Serif" w:cs="Times New Roman"/>
          <w:sz w:val="24"/>
          <w:szCs w:val="24"/>
        </w:rPr>
        <w:t>.</w:t>
      </w:r>
    </w:p>
    <w:p w:rsidR="00B82FEF" w:rsidRPr="00FC3690" w:rsidRDefault="00D66584" w:rsidP="00D66584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4.</w:t>
      </w:r>
      <w:r w:rsidR="008C6480">
        <w:rPr>
          <w:rFonts w:ascii="PT Astra Serif" w:hAnsi="PT Astra Serif" w:cs="Times New Roman"/>
          <w:sz w:val="24"/>
          <w:szCs w:val="24"/>
        </w:rPr>
        <w:tab/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Инспекторы территориальных </w:t>
      </w:r>
      <w:r w:rsidR="00F93837">
        <w:rPr>
          <w:rFonts w:ascii="PT Astra Serif" w:hAnsi="PT Astra Serif" w:cs="Times New Roman"/>
          <w:sz w:val="24"/>
          <w:szCs w:val="24"/>
        </w:rPr>
        <w:t>подразделений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осуществляют консультирование по следующим вопросам:</w:t>
      </w:r>
    </w:p>
    <w:p w:rsidR="00B82FEF" w:rsidRPr="00FC3690" w:rsidRDefault="00F656C0" w:rsidP="00D66584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4.1.</w:t>
      </w:r>
      <w:r w:rsidR="00B82FEF" w:rsidRPr="00FC3690">
        <w:rPr>
          <w:rFonts w:ascii="PT Astra Serif" w:eastAsia="Calibri" w:hAnsi="PT Astra Serif"/>
          <w:sz w:val="24"/>
          <w:szCs w:val="24"/>
        </w:rPr>
        <w:t> </w:t>
      </w:r>
      <w:r>
        <w:rPr>
          <w:rFonts w:ascii="PT Astra Serif" w:eastAsia="Calibri" w:hAnsi="PT Astra Serif"/>
          <w:sz w:val="24"/>
          <w:szCs w:val="24"/>
        </w:rPr>
        <w:t>П</w:t>
      </w:r>
      <w:r w:rsidR="00B82FEF" w:rsidRPr="00FC3690">
        <w:rPr>
          <w:rFonts w:ascii="PT Astra Serif" w:eastAsia="Calibri" w:hAnsi="PT Astra Serif"/>
          <w:sz w:val="24"/>
          <w:szCs w:val="24"/>
        </w:rPr>
        <w:t>редмет муниципального земельного контроля;</w:t>
      </w:r>
    </w:p>
    <w:p w:rsidR="00B82FEF" w:rsidRPr="00FC3690" w:rsidRDefault="00F656C0" w:rsidP="00D66584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4.2.</w:t>
      </w:r>
      <w:r w:rsidR="00B82FEF" w:rsidRPr="00FC3690">
        <w:rPr>
          <w:rFonts w:ascii="PT Astra Serif" w:eastAsia="Calibri" w:hAnsi="PT Astra Serif"/>
          <w:sz w:val="24"/>
          <w:szCs w:val="24"/>
        </w:rPr>
        <w:t> </w:t>
      </w:r>
      <w:r>
        <w:rPr>
          <w:rFonts w:ascii="PT Astra Serif" w:eastAsia="Calibri" w:hAnsi="PT Astra Serif"/>
          <w:sz w:val="24"/>
          <w:szCs w:val="24"/>
        </w:rPr>
        <w:t>П</w:t>
      </w:r>
      <w:r w:rsidR="00B82FEF" w:rsidRPr="00FC3690">
        <w:rPr>
          <w:rFonts w:ascii="PT Astra Serif" w:eastAsia="Calibri" w:hAnsi="PT Astra Serif"/>
          <w:sz w:val="24"/>
          <w:szCs w:val="24"/>
        </w:rPr>
        <w:t>орядок осуществления проверок, рейдовых осмотров;</w:t>
      </w:r>
    </w:p>
    <w:p w:rsidR="00B82FEF" w:rsidRPr="00FC3690" w:rsidRDefault="00F656C0" w:rsidP="00D66584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4.3.</w:t>
      </w:r>
      <w:r w:rsidR="00B82FEF" w:rsidRPr="00FC3690">
        <w:rPr>
          <w:rFonts w:ascii="PT Astra Serif" w:eastAsia="Calibri" w:hAnsi="PT Astra Serif"/>
          <w:sz w:val="24"/>
          <w:szCs w:val="24"/>
        </w:rPr>
        <w:t> </w:t>
      </w:r>
      <w:r>
        <w:rPr>
          <w:rFonts w:ascii="PT Astra Serif" w:eastAsia="Calibri" w:hAnsi="PT Astra Serif"/>
          <w:sz w:val="24"/>
          <w:szCs w:val="24"/>
        </w:rPr>
        <w:t>П</w:t>
      </w:r>
      <w:r w:rsidR="00B82FEF" w:rsidRPr="00FC3690">
        <w:rPr>
          <w:rFonts w:ascii="PT Astra Serif" w:eastAsia="Calibri" w:hAnsi="PT Astra Serif"/>
          <w:sz w:val="24"/>
          <w:szCs w:val="24"/>
        </w:rPr>
        <w:t>орядок осуществления контрольных (надзорных) мероприятий без взаимодействия с контролируемым лицом</w:t>
      </w:r>
      <w:r w:rsidR="00D73EF4">
        <w:rPr>
          <w:rFonts w:ascii="PT Astra Serif" w:eastAsia="Calibri" w:hAnsi="PT Astra Serif"/>
          <w:sz w:val="24"/>
          <w:szCs w:val="24"/>
        </w:rPr>
        <w:t>;</w:t>
      </w:r>
    </w:p>
    <w:p w:rsidR="00A95BF6" w:rsidRPr="00FC3690" w:rsidRDefault="00F656C0" w:rsidP="00D66584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4.4.</w:t>
      </w:r>
      <w:r w:rsidR="00A95BF6" w:rsidRPr="00FC3690">
        <w:rPr>
          <w:rFonts w:ascii="PT Astra Serif" w:eastAsia="Calibri" w:hAnsi="PT Astra Serif"/>
          <w:sz w:val="24"/>
          <w:szCs w:val="24"/>
        </w:rPr>
        <w:t> </w:t>
      </w:r>
      <w:r>
        <w:rPr>
          <w:rFonts w:ascii="PT Astra Serif" w:eastAsia="Calibri" w:hAnsi="PT Astra Serif"/>
          <w:sz w:val="24"/>
          <w:szCs w:val="24"/>
        </w:rPr>
        <w:t>П</w:t>
      </w:r>
      <w:r w:rsidR="00A95BF6" w:rsidRPr="00FC3690">
        <w:rPr>
          <w:rFonts w:ascii="PT Astra Serif" w:eastAsia="Calibri" w:hAnsi="PT Astra Serif"/>
          <w:sz w:val="24"/>
          <w:szCs w:val="24"/>
        </w:rPr>
        <w:t>орядок принятия решений по итогам контрольных мероприятий;</w:t>
      </w:r>
    </w:p>
    <w:p w:rsidR="00B82FEF" w:rsidRPr="00FC3690" w:rsidRDefault="00F656C0" w:rsidP="00D66584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4.5.</w:t>
      </w:r>
      <w:r w:rsidR="00B82FEF" w:rsidRPr="00FC3690">
        <w:rPr>
          <w:rFonts w:ascii="PT Astra Serif" w:eastAsia="Calibri" w:hAnsi="PT Astra Serif"/>
          <w:sz w:val="24"/>
          <w:szCs w:val="24"/>
        </w:rPr>
        <w:t> </w:t>
      </w:r>
      <w:r>
        <w:rPr>
          <w:rFonts w:ascii="PT Astra Serif" w:eastAsia="Calibri" w:hAnsi="PT Astra Serif"/>
          <w:sz w:val="24"/>
          <w:szCs w:val="24"/>
        </w:rPr>
        <w:t>С</w:t>
      </w:r>
      <w:r w:rsidR="00B82FEF" w:rsidRPr="00FC3690">
        <w:rPr>
          <w:rFonts w:ascii="PT Astra Serif" w:eastAsia="Calibri" w:hAnsi="PT Astra Serif"/>
          <w:sz w:val="24"/>
          <w:szCs w:val="24"/>
        </w:rPr>
        <w:t>облюдени</w:t>
      </w:r>
      <w:r w:rsidR="00564491" w:rsidRPr="00FC3690">
        <w:rPr>
          <w:rFonts w:ascii="PT Astra Serif" w:eastAsia="Calibri" w:hAnsi="PT Astra Serif"/>
          <w:sz w:val="24"/>
          <w:szCs w:val="24"/>
        </w:rPr>
        <w:t>е</w:t>
      </w:r>
      <w:r w:rsidR="00B82FEF" w:rsidRPr="00FC3690">
        <w:rPr>
          <w:rFonts w:ascii="PT Astra Serif" w:eastAsia="Calibri" w:hAnsi="PT Astra Serif"/>
          <w:sz w:val="24"/>
          <w:szCs w:val="24"/>
        </w:rPr>
        <w:t xml:space="preserve"> обязательных требований земельного законодательства.</w:t>
      </w:r>
    </w:p>
    <w:p w:rsidR="00B82FEF" w:rsidRPr="00FC3690" w:rsidRDefault="00430F01" w:rsidP="00430F01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5.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Консультирование может осуществляться </w:t>
      </w:r>
      <w:r w:rsidR="00F93837">
        <w:rPr>
          <w:rFonts w:ascii="PT Astra Serif" w:hAnsi="PT Astra Serif" w:cs="Times New Roman"/>
          <w:sz w:val="24"/>
          <w:szCs w:val="24"/>
        </w:rPr>
        <w:t>инспектором территориального подразделения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по телефону, посредством </w:t>
      </w:r>
      <w:proofErr w:type="spellStart"/>
      <w:proofErr w:type="gramStart"/>
      <w:r w:rsidR="00B82FEF" w:rsidRPr="00FC3690">
        <w:rPr>
          <w:rFonts w:ascii="PT Astra Serif" w:hAnsi="PT Astra Serif" w:cs="Times New Roman"/>
          <w:sz w:val="24"/>
          <w:szCs w:val="24"/>
        </w:rPr>
        <w:t>видеоконференц</w:t>
      </w:r>
      <w:proofErr w:type="spellEnd"/>
      <w:r w:rsidR="00B82FEF" w:rsidRPr="00FC3690">
        <w:rPr>
          <w:rFonts w:ascii="PT Astra Serif" w:hAnsi="PT Astra Serif" w:cs="Times New Roman"/>
          <w:sz w:val="24"/>
          <w:szCs w:val="24"/>
        </w:rPr>
        <w:t>-связи</w:t>
      </w:r>
      <w:proofErr w:type="gramEnd"/>
      <w:r w:rsidR="00B82FEF" w:rsidRPr="00FC3690">
        <w:rPr>
          <w:rFonts w:ascii="PT Astra Serif" w:hAnsi="PT Astra Serif" w:cs="Times New Roman"/>
          <w:sz w:val="24"/>
          <w:szCs w:val="24"/>
        </w:rPr>
        <w:t>, на личном приеме либо в ходе проведения профилактического мероприятия, контрольного (надзорного) мероприятия.</w:t>
      </w:r>
    </w:p>
    <w:p w:rsidR="00A95BF6" w:rsidRPr="00FC3690" w:rsidRDefault="00D66584" w:rsidP="00D66584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6.</w:t>
      </w:r>
      <w:r w:rsidR="008C6480">
        <w:rPr>
          <w:rFonts w:ascii="PT Astra Serif" w:hAnsi="PT Astra Serif" w:cs="Times New Roman"/>
          <w:sz w:val="24"/>
          <w:szCs w:val="24"/>
        </w:rPr>
        <w:tab/>
      </w:r>
      <w:r w:rsidR="00A95BF6" w:rsidRPr="00FC3690">
        <w:rPr>
          <w:rFonts w:ascii="PT Astra Serif" w:hAnsi="PT Astra Serif" w:cs="Times New Roman"/>
          <w:sz w:val="24"/>
          <w:szCs w:val="24"/>
        </w:rPr>
        <w:t>Индивидуальное консультирование на личном приеме каждого заявителя инспекторами не может превышать 10 минут.</w:t>
      </w:r>
    </w:p>
    <w:p w:rsidR="00A95BF6" w:rsidRPr="00FC3690" w:rsidRDefault="00430F01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7. </w:t>
      </w:r>
      <w:r w:rsidR="00A95BF6" w:rsidRPr="00FC3690">
        <w:rPr>
          <w:rFonts w:ascii="PT Astra Serif" w:hAnsi="PT Astra Serif" w:cs="Times New Roman"/>
          <w:sz w:val="24"/>
          <w:szCs w:val="24"/>
        </w:rPr>
        <w:t>Время разговора по телефону не должно превышать 10 минут.</w:t>
      </w:r>
    </w:p>
    <w:p w:rsidR="00B82FEF" w:rsidRPr="00FC3690" w:rsidRDefault="00494AB0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8.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По итогам </w:t>
      </w:r>
      <w:r w:rsidR="00A95BF6" w:rsidRPr="00FC3690">
        <w:rPr>
          <w:rFonts w:ascii="PT Astra Serif" w:hAnsi="PT Astra Serif" w:cs="Times New Roman"/>
          <w:sz w:val="24"/>
          <w:szCs w:val="24"/>
        </w:rPr>
        <w:t xml:space="preserve">устного </w:t>
      </w:r>
      <w:r w:rsidR="00B82FEF" w:rsidRPr="00FC3690">
        <w:rPr>
          <w:rFonts w:ascii="PT Astra Serif" w:hAnsi="PT Astra Serif" w:cs="Times New Roman"/>
          <w:sz w:val="24"/>
          <w:szCs w:val="24"/>
        </w:rPr>
        <w:t>консультирования информация в письменной форме контролируемым лицам и их представителям не предоставляется.</w:t>
      </w:r>
    </w:p>
    <w:p w:rsidR="00B82FEF" w:rsidRPr="00FC3690" w:rsidRDefault="00F656C0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9.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Инспекторы территориальных </w:t>
      </w:r>
      <w:r w:rsidR="00F93837">
        <w:rPr>
          <w:rFonts w:ascii="PT Astra Serif" w:hAnsi="PT Astra Serif" w:cs="Times New Roman"/>
          <w:sz w:val="24"/>
          <w:szCs w:val="24"/>
        </w:rPr>
        <w:t>подразделений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осуществляют учет консультирований и в срок не позднее 1 февраля направляют обобщенную информацию за прошедший год в Департамент имущественных и земельных отношений Администрации </w:t>
      </w:r>
      <w:proofErr w:type="spellStart"/>
      <w:r w:rsidR="00B82FEF" w:rsidRPr="00FC3690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="00232ED9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B82FEF" w:rsidRPr="00FC3690">
        <w:rPr>
          <w:rFonts w:ascii="PT Astra Serif" w:hAnsi="PT Astra Serif" w:cs="Times New Roman"/>
          <w:sz w:val="24"/>
          <w:szCs w:val="24"/>
        </w:rPr>
        <w:t>.</w:t>
      </w:r>
    </w:p>
    <w:p w:rsidR="00B82FEF" w:rsidRPr="00FC3690" w:rsidRDefault="00F656C0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10.</w:t>
      </w:r>
      <w:r w:rsidR="007779B9">
        <w:rPr>
          <w:rFonts w:ascii="PT Astra Serif" w:hAnsi="PT Astra Serif" w:cs="Times New Roman"/>
          <w:sz w:val="24"/>
          <w:szCs w:val="24"/>
        </w:rPr>
        <w:t xml:space="preserve">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Департамент имущественных и земельных отношений Администрации </w:t>
      </w:r>
      <w:proofErr w:type="spellStart"/>
      <w:r w:rsidR="00B82FEF" w:rsidRPr="00FC3690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="00B82FEF" w:rsidRPr="00FC3690">
        <w:rPr>
          <w:rFonts w:ascii="PT Astra Serif" w:hAnsi="PT Astra Serif" w:cs="Times New Roman"/>
          <w:sz w:val="24"/>
          <w:szCs w:val="24"/>
        </w:rPr>
        <w:t xml:space="preserve"> района осуществляет анализ обращений контролируемых лиц и их представителей и по его результатам размещает на официальном сайте письменные разъяснения по однотипным обращениям (более трех), подписанные начальником Департамента имущественных и земельных отношений Администрации </w:t>
      </w:r>
      <w:proofErr w:type="spellStart"/>
      <w:r w:rsidR="00B82FEF" w:rsidRPr="00FC3690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="00232ED9">
        <w:rPr>
          <w:rFonts w:ascii="PT Astra Serif" w:hAnsi="PT Astra Serif" w:cs="Times New Roman"/>
          <w:sz w:val="24"/>
          <w:szCs w:val="24"/>
        </w:rPr>
        <w:t xml:space="preserve"> района</w:t>
      </w:r>
      <w:r w:rsidR="00B82FEF" w:rsidRPr="00FC3690">
        <w:rPr>
          <w:rFonts w:ascii="PT Astra Serif" w:hAnsi="PT Astra Serif" w:cs="Times New Roman"/>
          <w:sz w:val="24"/>
          <w:szCs w:val="24"/>
        </w:rPr>
        <w:t>.</w:t>
      </w:r>
    </w:p>
    <w:p w:rsidR="00B82FEF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11.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</w:t>
      </w:r>
      <w:r w:rsidR="00F93837">
        <w:rPr>
          <w:rFonts w:ascii="PT Astra Serif" w:hAnsi="PT Astra Serif" w:cs="Times New Roman"/>
          <w:sz w:val="24"/>
          <w:szCs w:val="24"/>
        </w:rPr>
        <w:t xml:space="preserve">руководитель </w:t>
      </w:r>
      <w:r w:rsidR="00B82FEF" w:rsidRPr="00FC3690">
        <w:rPr>
          <w:rFonts w:ascii="PT Astra Serif" w:hAnsi="PT Astra Serif" w:cs="Times New Roman"/>
          <w:sz w:val="24"/>
          <w:szCs w:val="24"/>
        </w:rPr>
        <w:t>территориальн</w:t>
      </w:r>
      <w:r w:rsidR="00F93837">
        <w:rPr>
          <w:rFonts w:ascii="PT Astra Serif" w:hAnsi="PT Astra Serif" w:cs="Times New Roman"/>
          <w:sz w:val="24"/>
          <w:szCs w:val="24"/>
        </w:rPr>
        <w:t>ого</w:t>
      </w:r>
      <w:r w:rsidR="00732E58">
        <w:rPr>
          <w:rFonts w:ascii="PT Astra Serif" w:hAnsi="PT Astra Serif" w:cs="Times New Roman"/>
          <w:sz w:val="24"/>
          <w:szCs w:val="24"/>
        </w:rPr>
        <w:t xml:space="preserve"> </w:t>
      </w:r>
      <w:r w:rsidR="00F93837">
        <w:rPr>
          <w:rFonts w:ascii="PT Astra Serif" w:hAnsi="PT Astra Serif" w:cs="Times New Roman"/>
          <w:sz w:val="24"/>
          <w:szCs w:val="24"/>
        </w:rPr>
        <w:t>подразделения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объявляет контролируемому лицу предостережение о недопустимости нарушения обязательных требований</w:t>
      </w:r>
      <w:r w:rsidR="00675DA7" w:rsidRPr="00FC3690">
        <w:rPr>
          <w:rFonts w:ascii="PT Astra Serif" w:hAnsi="PT Astra Serif" w:cs="Times New Roman"/>
          <w:sz w:val="24"/>
          <w:szCs w:val="24"/>
        </w:rPr>
        <w:t xml:space="preserve"> (далее – предостережение)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и предлагает принять меры по обеспечению соблюдения обязательных требований.</w:t>
      </w:r>
    </w:p>
    <w:p w:rsidR="00B82FEF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12.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Предостережение подписывается руководителем территориального </w:t>
      </w:r>
      <w:r w:rsidR="00F93837">
        <w:rPr>
          <w:rFonts w:ascii="PT Astra Serif" w:hAnsi="PT Astra Serif" w:cs="Times New Roman"/>
          <w:sz w:val="24"/>
          <w:szCs w:val="24"/>
        </w:rPr>
        <w:t>подразделения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на основании мотивированного представления инспектора.</w:t>
      </w:r>
    </w:p>
    <w:p w:rsidR="00B82FEF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13.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Инспектор территориального </w:t>
      </w:r>
      <w:r w:rsidR="00F93837">
        <w:rPr>
          <w:rFonts w:ascii="PT Astra Serif" w:hAnsi="PT Astra Serif" w:cs="Times New Roman"/>
          <w:sz w:val="24"/>
          <w:szCs w:val="24"/>
        </w:rPr>
        <w:t>подразделения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осуществляет учет предостережений путем ведения журнала учета предостережений (на бумажном носителе либо в электронном виде) по форме, обеспечивающей учет указанной информации.</w:t>
      </w:r>
    </w:p>
    <w:p w:rsidR="00B82FEF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14. </w:t>
      </w:r>
      <w:r w:rsidR="00B82FEF" w:rsidRPr="00FC3690">
        <w:rPr>
          <w:rFonts w:ascii="PT Astra Serif" w:hAnsi="PT Astra Serif" w:cs="Times New Roman"/>
          <w:sz w:val="24"/>
          <w:szCs w:val="24"/>
        </w:rPr>
        <w:t>По результатам рассмотрения предостережения контролируемым лицом в течени</w:t>
      </w:r>
      <w:r w:rsidR="003078B0">
        <w:rPr>
          <w:rFonts w:ascii="PT Astra Serif" w:hAnsi="PT Astra Serif" w:cs="Times New Roman"/>
          <w:sz w:val="24"/>
          <w:szCs w:val="24"/>
        </w:rPr>
        <w:t>е</w:t>
      </w:r>
      <w:r w:rsidR="00732E58">
        <w:rPr>
          <w:rFonts w:ascii="PT Astra Serif" w:hAnsi="PT Astra Serif" w:cs="Times New Roman"/>
          <w:sz w:val="24"/>
          <w:szCs w:val="24"/>
        </w:rPr>
        <w:t xml:space="preserve"> 30 календарных дней, со дня регистрации предостережения в журнале учета, </w:t>
      </w:r>
      <w:r w:rsidR="00B82FEF" w:rsidRPr="00FC3690">
        <w:rPr>
          <w:rFonts w:ascii="PT Astra Serif" w:hAnsi="PT Astra Serif" w:cs="Times New Roman"/>
          <w:sz w:val="24"/>
          <w:szCs w:val="24"/>
        </w:rPr>
        <w:t>могут быть поданы в территориальн</w:t>
      </w:r>
      <w:r w:rsidR="00F93837">
        <w:rPr>
          <w:rFonts w:ascii="PT Astra Serif" w:hAnsi="PT Astra Serif" w:cs="Times New Roman"/>
          <w:sz w:val="24"/>
          <w:szCs w:val="24"/>
        </w:rPr>
        <w:t>ое</w:t>
      </w:r>
      <w:r w:rsidR="00E0585F">
        <w:rPr>
          <w:rFonts w:ascii="PT Astra Serif" w:hAnsi="PT Astra Serif" w:cs="Times New Roman"/>
          <w:sz w:val="24"/>
          <w:szCs w:val="24"/>
        </w:rPr>
        <w:t xml:space="preserve"> </w:t>
      </w:r>
      <w:r w:rsidR="00F93837">
        <w:rPr>
          <w:rFonts w:ascii="PT Astra Serif" w:hAnsi="PT Astra Serif" w:cs="Times New Roman"/>
          <w:sz w:val="24"/>
          <w:szCs w:val="24"/>
        </w:rPr>
        <w:t>подразделение</w:t>
      </w:r>
      <w:r w:rsidR="00B82FEF" w:rsidRPr="00FC3690">
        <w:rPr>
          <w:rFonts w:ascii="PT Astra Serif" w:hAnsi="PT Astra Serif" w:cs="Times New Roman"/>
          <w:sz w:val="24"/>
          <w:szCs w:val="24"/>
        </w:rPr>
        <w:t>, направивш</w:t>
      </w:r>
      <w:r w:rsidR="00F93837">
        <w:rPr>
          <w:rFonts w:ascii="PT Astra Serif" w:hAnsi="PT Astra Serif" w:cs="Times New Roman"/>
          <w:sz w:val="24"/>
          <w:szCs w:val="24"/>
        </w:rPr>
        <w:t>ее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предостережение, возражения.</w:t>
      </w:r>
    </w:p>
    <w:p w:rsidR="00B82FEF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15. </w:t>
      </w:r>
      <w:r w:rsidR="00B82FEF" w:rsidRPr="00FC3690">
        <w:rPr>
          <w:rFonts w:ascii="PT Astra Serif" w:hAnsi="PT Astra Serif" w:cs="Times New Roman"/>
          <w:sz w:val="24"/>
          <w:szCs w:val="24"/>
        </w:rPr>
        <w:t>В возражениях указываются:</w:t>
      </w:r>
    </w:p>
    <w:p w:rsidR="00B82FEF" w:rsidRPr="00494AB0" w:rsidRDefault="007779B9" w:rsidP="00494AB0">
      <w:pPr>
        <w:tabs>
          <w:tab w:val="left" w:pos="1134"/>
        </w:tabs>
        <w:autoSpaceDE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15.1. Н</w:t>
      </w:r>
      <w:r w:rsidR="00B82FEF" w:rsidRPr="00494AB0">
        <w:rPr>
          <w:rFonts w:ascii="PT Astra Serif" w:eastAsia="Calibri" w:hAnsi="PT Astra Serif"/>
        </w:rPr>
        <w:t xml:space="preserve">аименование </w:t>
      </w:r>
      <w:r w:rsidR="00883ACB" w:rsidRPr="00494AB0">
        <w:rPr>
          <w:rFonts w:ascii="PT Astra Serif" w:eastAsia="Calibri" w:hAnsi="PT Astra Serif"/>
        </w:rPr>
        <w:t>контролируемого лица</w:t>
      </w:r>
      <w:r w:rsidR="00B82FEF" w:rsidRPr="00494AB0">
        <w:rPr>
          <w:rFonts w:ascii="PT Astra Serif" w:eastAsia="Calibri" w:hAnsi="PT Astra Serif"/>
        </w:rPr>
        <w:t>, фамилия, имя, отчество (при наличии) гражданина;</w:t>
      </w:r>
    </w:p>
    <w:p w:rsidR="00B82FEF" w:rsidRPr="00494AB0" w:rsidRDefault="007779B9" w:rsidP="00494AB0">
      <w:pPr>
        <w:tabs>
          <w:tab w:val="left" w:pos="1134"/>
        </w:tabs>
        <w:autoSpaceDE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lastRenderedPageBreak/>
        <w:t>15.2. И</w:t>
      </w:r>
      <w:r w:rsidR="00B82FEF" w:rsidRPr="00494AB0">
        <w:rPr>
          <w:rFonts w:ascii="PT Astra Serif" w:eastAsia="Calibri" w:hAnsi="PT Astra Serif"/>
        </w:rPr>
        <w:t>дентификационный номер налогоплательщика;</w:t>
      </w:r>
    </w:p>
    <w:p w:rsidR="00B82FEF" w:rsidRPr="00494AB0" w:rsidRDefault="007779B9" w:rsidP="00494AB0">
      <w:pPr>
        <w:tabs>
          <w:tab w:val="left" w:pos="1134"/>
          <w:tab w:val="center" w:pos="5173"/>
        </w:tabs>
        <w:autoSpaceDE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15.3. Д</w:t>
      </w:r>
      <w:r w:rsidR="00B82FEF" w:rsidRPr="00494AB0">
        <w:rPr>
          <w:rFonts w:ascii="PT Astra Serif" w:eastAsia="Calibri" w:hAnsi="PT Astra Serif"/>
        </w:rPr>
        <w:t>ата и номер предостережения;</w:t>
      </w:r>
    </w:p>
    <w:p w:rsidR="00B82FEF" w:rsidRPr="00494AB0" w:rsidRDefault="007779B9" w:rsidP="00494AB0">
      <w:pPr>
        <w:tabs>
          <w:tab w:val="left" w:pos="1134"/>
        </w:tabs>
        <w:autoSpaceDE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15.4. О</w:t>
      </w:r>
      <w:r w:rsidR="00B82FEF" w:rsidRPr="00494AB0">
        <w:rPr>
          <w:rFonts w:ascii="PT Astra Serif" w:eastAsia="Calibri" w:hAnsi="PT Astra Serif"/>
        </w:rPr>
        <w:t>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требований.</w:t>
      </w:r>
    </w:p>
    <w:p w:rsidR="00B82FEF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16. </w:t>
      </w:r>
      <w:r w:rsidR="00B82FEF" w:rsidRPr="00FC3690">
        <w:rPr>
          <w:rFonts w:ascii="PT Astra Serif" w:hAnsi="PT Astra Serif" w:cs="Times New Roman"/>
          <w:sz w:val="24"/>
          <w:szCs w:val="24"/>
        </w:rPr>
        <w:t>Возражения направляются контролируемым лицом в бумажном виде почтовым отправлением</w:t>
      </w:r>
      <w:r w:rsidR="00732E58">
        <w:rPr>
          <w:rFonts w:ascii="PT Astra Serif" w:hAnsi="PT Astra Serif" w:cs="Times New Roman"/>
          <w:sz w:val="24"/>
          <w:szCs w:val="24"/>
        </w:rPr>
        <w:t>,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либо в виде электронного документа, подписанного усиленной квалифицированной электронной подписью контролируемого лица или лица, уполномоченного действовать от его имени, на указанный в предостережении адрес электронной почты.</w:t>
      </w:r>
    </w:p>
    <w:p w:rsidR="00675DA7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17. </w:t>
      </w:r>
      <w:r w:rsidR="00675DA7" w:rsidRPr="00FC3690">
        <w:rPr>
          <w:rFonts w:ascii="PT Astra Serif" w:hAnsi="PT Astra Serif" w:cs="Times New Roman"/>
          <w:sz w:val="24"/>
          <w:szCs w:val="24"/>
        </w:rPr>
        <w:t>В случае необходимости</w:t>
      </w:r>
      <w:r w:rsidR="00031971">
        <w:rPr>
          <w:rFonts w:ascii="PT Astra Serif" w:hAnsi="PT Astra Serif" w:cs="Times New Roman"/>
          <w:sz w:val="24"/>
          <w:szCs w:val="24"/>
        </w:rPr>
        <w:t>,</w:t>
      </w:r>
      <w:r w:rsidR="00675DA7" w:rsidRPr="00FC3690">
        <w:rPr>
          <w:rFonts w:ascii="PT Astra Serif" w:hAnsi="PT Astra Serif" w:cs="Times New Roman"/>
          <w:sz w:val="24"/>
          <w:szCs w:val="24"/>
        </w:rPr>
        <w:t xml:space="preserve"> в подтверждение своих доводов</w:t>
      </w:r>
      <w:r w:rsidR="00031971">
        <w:rPr>
          <w:rFonts w:ascii="PT Astra Serif" w:hAnsi="PT Astra Serif" w:cs="Times New Roman"/>
          <w:sz w:val="24"/>
          <w:szCs w:val="24"/>
        </w:rPr>
        <w:t>,</w:t>
      </w:r>
      <w:r w:rsidR="00675DA7" w:rsidRPr="00FC3690">
        <w:rPr>
          <w:rFonts w:ascii="PT Astra Serif" w:hAnsi="PT Astra Serif" w:cs="Times New Roman"/>
          <w:sz w:val="24"/>
          <w:szCs w:val="24"/>
        </w:rPr>
        <w:t xml:space="preserve"> контролируемое лицо прилагает к возражению соответствующие документы либо их заверенные копии.</w:t>
      </w:r>
    </w:p>
    <w:p w:rsidR="00675DA7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18.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Инспектор территориального </w:t>
      </w:r>
      <w:r w:rsidR="00F93837">
        <w:rPr>
          <w:rFonts w:ascii="PT Astra Serif" w:hAnsi="PT Astra Serif" w:cs="Times New Roman"/>
          <w:sz w:val="24"/>
          <w:szCs w:val="24"/>
        </w:rPr>
        <w:t>подразделения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рассматривает возражения в течение </w:t>
      </w:r>
      <w:r w:rsidR="00675DA7" w:rsidRPr="00FC3690">
        <w:rPr>
          <w:rFonts w:ascii="PT Astra Serif" w:hAnsi="PT Astra Serif" w:cs="Times New Roman"/>
          <w:sz w:val="24"/>
          <w:szCs w:val="24"/>
        </w:rPr>
        <w:t>15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рабочих дней со </w:t>
      </w:r>
      <w:r w:rsidR="00675DA7" w:rsidRPr="00FC3690">
        <w:rPr>
          <w:rFonts w:ascii="PT Astra Serif" w:hAnsi="PT Astra Serif" w:cs="Times New Roman"/>
          <w:sz w:val="24"/>
          <w:szCs w:val="24"/>
        </w:rPr>
        <w:t>дня их получения.</w:t>
      </w:r>
    </w:p>
    <w:p w:rsidR="00675DA7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19. </w:t>
      </w:r>
      <w:r w:rsidR="00675DA7" w:rsidRPr="00FC3690">
        <w:rPr>
          <w:rFonts w:ascii="PT Astra Serif" w:hAnsi="PT Astra Serif" w:cs="Times New Roman"/>
          <w:sz w:val="24"/>
          <w:szCs w:val="24"/>
        </w:rPr>
        <w:t>По результатам рассмотрения возражени</w:t>
      </w:r>
      <w:r w:rsidR="007F3264">
        <w:rPr>
          <w:rFonts w:ascii="PT Astra Serif" w:hAnsi="PT Astra Serif" w:cs="Times New Roman"/>
          <w:sz w:val="24"/>
          <w:szCs w:val="24"/>
        </w:rPr>
        <w:t>й</w:t>
      </w:r>
      <w:r w:rsidR="00E0585F">
        <w:rPr>
          <w:rFonts w:ascii="PT Astra Serif" w:hAnsi="PT Astra Serif" w:cs="Times New Roman"/>
          <w:sz w:val="24"/>
          <w:szCs w:val="24"/>
        </w:rPr>
        <w:t xml:space="preserve"> </w:t>
      </w:r>
      <w:r w:rsidR="007F3264">
        <w:rPr>
          <w:rFonts w:ascii="PT Astra Serif" w:hAnsi="PT Astra Serif" w:cs="Times New Roman"/>
          <w:sz w:val="24"/>
          <w:szCs w:val="24"/>
        </w:rPr>
        <w:t>инспектор территориального подразделения</w:t>
      </w:r>
      <w:r w:rsidR="00675DA7" w:rsidRPr="00FC3690">
        <w:rPr>
          <w:rFonts w:ascii="PT Astra Serif" w:hAnsi="PT Astra Serif" w:cs="Times New Roman"/>
          <w:sz w:val="24"/>
          <w:szCs w:val="24"/>
        </w:rPr>
        <w:t xml:space="preserve"> принимает одно из следующих решений:</w:t>
      </w:r>
    </w:p>
    <w:p w:rsidR="00675DA7" w:rsidRPr="00494AB0" w:rsidRDefault="007779B9" w:rsidP="00494AB0">
      <w:pPr>
        <w:tabs>
          <w:tab w:val="left" w:pos="1134"/>
        </w:tabs>
        <w:autoSpaceDE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19.1. У</w:t>
      </w:r>
      <w:r w:rsidR="00675DA7" w:rsidRPr="00494AB0">
        <w:rPr>
          <w:rFonts w:ascii="PT Astra Serif" w:eastAsia="Calibri" w:hAnsi="PT Astra Serif"/>
        </w:rPr>
        <w:t>довлетворяет возражения в форме отмены предостережения;</w:t>
      </w:r>
    </w:p>
    <w:p w:rsidR="00675DA7" w:rsidRPr="00494AB0" w:rsidRDefault="007779B9" w:rsidP="00494AB0">
      <w:pPr>
        <w:tabs>
          <w:tab w:val="left" w:pos="1134"/>
        </w:tabs>
        <w:autoSpaceDE w:val="0"/>
        <w:adjustRightInd w:val="0"/>
        <w:ind w:firstLine="709"/>
        <w:jc w:val="both"/>
        <w:rPr>
          <w:rFonts w:ascii="PT Astra Serif" w:eastAsia="Calibri" w:hAnsi="PT Astra Serif"/>
        </w:rPr>
      </w:pPr>
      <w:r>
        <w:rPr>
          <w:rFonts w:ascii="PT Astra Serif" w:eastAsia="Calibri" w:hAnsi="PT Astra Serif"/>
        </w:rPr>
        <w:t>19.2. О</w:t>
      </w:r>
      <w:r w:rsidR="00675DA7" w:rsidRPr="00494AB0">
        <w:rPr>
          <w:rFonts w:ascii="PT Astra Serif" w:eastAsia="Calibri" w:hAnsi="PT Astra Serif"/>
        </w:rPr>
        <w:t>тказывает в удовлетворении возражений с указанием причины отказа.</w:t>
      </w:r>
    </w:p>
    <w:p w:rsidR="00675DA7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20. </w:t>
      </w:r>
      <w:r w:rsidR="007F3264">
        <w:rPr>
          <w:rFonts w:ascii="PT Astra Serif" w:hAnsi="PT Astra Serif" w:cs="Times New Roman"/>
          <w:sz w:val="24"/>
          <w:szCs w:val="24"/>
        </w:rPr>
        <w:t>Территориальное подразделение</w:t>
      </w:r>
      <w:r w:rsidR="00675DA7" w:rsidRPr="00FC3690">
        <w:rPr>
          <w:rFonts w:ascii="PT Astra Serif" w:hAnsi="PT Astra Serif" w:cs="Times New Roman"/>
          <w:sz w:val="24"/>
          <w:szCs w:val="24"/>
        </w:rPr>
        <w:t xml:space="preserve"> информирует контролируемое лицо о результатах рассмотрения возражений не позднее 5 рабочих дней со дня их рассмотрения.</w:t>
      </w:r>
    </w:p>
    <w:p w:rsidR="00B82FEF" w:rsidRPr="00FC3690" w:rsidRDefault="007779B9" w:rsidP="00494AB0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21.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Результаты рассмотрения возражений </w:t>
      </w:r>
      <w:r w:rsidR="00A95BF6" w:rsidRPr="00FC3690">
        <w:rPr>
          <w:rFonts w:ascii="PT Astra Serif" w:hAnsi="PT Astra Serif" w:cs="Times New Roman"/>
          <w:sz w:val="24"/>
          <w:szCs w:val="24"/>
        </w:rPr>
        <w:t>учитываются</w:t>
      </w:r>
      <w:r w:rsidR="00E0585F">
        <w:rPr>
          <w:rFonts w:ascii="PT Astra Serif" w:hAnsi="PT Astra Serif" w:cs="Times New Roman"/>
          <w:sz w:val="24"/>
          <w:szCs w:val="24"/>
        </w:rPr>
        <w:t xml:space="preserve"> </w:t>
      </w:r>
      <w:r w:rsidR="00A95BF6" w:rsidRPr="00FC3690">
        <w:rPr>
          <w:rFonts w:ascii="PT Astra Serif" w:hAnsi="PT Astra Serif" w:cs="Times New Roman"/>
          <w:sz w:val="24"/>
          <w:szCs w:val="24"/>
        </w:rPr>
        <w:t>при определении категории риска объекта контроля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 и </w:t>
      </w:r>
      <w:r w:rsidR="00A95BF6" w:rsidRPr="00FC3690">
        <w:rPr>
          <w:rFonts w:ascii="PT Astra Serif" w:hAnsi="PT Astra Serif" w:cs="Times New Roman"/>
          <w:sz w:val="24"/>
          <w:szCs w:val="24"/>
        </w:rPr>
        <w:t xml:space="preserve">используются </w:t>
      </w:r>
      <w:r w:rsidR="00B82FEF" w:rsidRPr="00FC3690">
        <w:rPr>
          <w:rFonts w:ascii="PT Astra Serif" w:hAnsi="PT Astra Serif" w:cs="Times New Roman"/>
          <w:sz w:val="24"/>
          <w:szCs w:val="24"/>
        </w:rPr>
        <w:t xml:space="preserve">для </w:t>
      </w:r>
      <w:r w:rsidR="00A95BF6" w:rsidRPr="00FC3690">
        <w:rPr>
          <w:rFonts w:ascii="PT Astra Serif" w:hAnsi="PT Astra Serif" w:cs="Times New Roman"/>
          <w:sz w:val="24"/>
          <w:szCs w:val="24"/>
        </w:rPr>
        <w:t>проведения иных профилактических мероприятий и контрольных мероприятий</w:t>
      </w:r>
      <w:r w:rsidR="00B82FEF" w:rsidRPr="00FC3690">
        <w:rPr>
          <w:rFonts w:ascii="PT Astra Serif" w:hAnsi="PT Astra Serif" w:cs="Times New Roman"/>
          <w:sz w:val="24"/>
          <w:szCs w:val="24"/>
        </w:rPr>
        <w:t>.</w:t>
      </w:r>
    </w:p>
    <w:p w:rsidR="004140EC" w:rsidRPr="00FC3690" w:rsidRDefault="004140EC" w:rsidP="004140EC">
      <w:pPr>
        <w:pStyle w:val="ConsPlusNormal"/>
        <w:tabs>
          <w:tab w:val="left" w:pos="1134"/>
        </w:tabs>
        <w:ind w:left="709"/>
        <w:jc w:val="both"/>
        <w:rPr>
          <w:rFonts w:ascii="PT Astra Serif" w:hAnsi="PT Astra Serif" w:cs="Times New Roman"/>
          <w:sz w:val="24"/>
          <w:szCs w:val="24"/>
        </w:rPr>
      </w:pPr>
    </w:p>
    <w:p w:rsidR="008F134B" w:rsidRPr="00FC3690" w:rsidRDefault="007779B9" w:rsidP="008F134B">
      <w:pPr>
        <w:pStyle w:val="ad"/>
        <w:autoSpaceDE w:val="0"/>
        <w:adjustRightInd w:val="0"/>
        <w:ind w:left="0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  <w:lang w:val="en-US"/>
        </w:rPr>
        <w:t>III</w:t>
      </w:r>
      <w:r w:rsidR="008F134B" w:rsidRPr="00FC3690">
        <w:rPr>
          <w:rFonts w:ascii="PT Astra Serif" w:hAnsi="PT Astra Serif"/>
          <w:b/>
          <w:sz w:val="24"/>
          <w:szCs w:val="24"/>
        </w:rPr>
        <w:t>. Контрольные мероприятия,</w:t>
      </w:r>
    </w:p>
    <w:p w:rsidR="008F134B" w:rsidRPr="00044FC0" w:rsidRDefault="008F134B" w:rsidP="008F134B">
      <w:pPr>
        <w:pStyle w:val="ad"/>
        <w:autoSpaceDE w:val="0"/>
        <w:adjustRightInd w:val="0"/>
        <w:ind w:left="0"/>
        <w:jc w:val="center"/>
        <w:rPr>
          <w:rFonts w:ascii="PT Astra Serif" w:hAnsi="PT Astra Serif"/>
          <w:b/>
          <w:sz w:val="24"/>
          <w:szCs w:val="24"/>
        </w:rPr>
      </w:pPr>
      <w:r w:rsidRPr="00FC3690">
        <w:rPr>
          <w:rFonts w:ascii="PT Astra Serif" w:hAnsi="PT Astra Serif"/>
          <w:b/>
          <w:sz w:val="24"/>
          <w:szCs w:val="24"/>
        </w:rPr>
        <w:t>проводимые в рамках муниципального земельного контроля</w:t>
      </w:r>
    </w:p>
    <w:p w:rsidR="008F134B" w:rsidRPr="00044FC0" w:rsidRDefault="008F134B" w:rsidP="008F134B">
      <w:pPr>
        <w:pStyle w:val="ad"/>
        <w:autoSpaceDE w:val="0"/>
        <w:adjustRightInd w:val="0"/>
        <w:ind w:left="0"/>
        <w:jc w:val="center"/>
        <w:rPr>
          <w:rFonts w:ascii="PT Astra Serif" w:hAnsi="PT Astra Serif"/>
          <w:b/>
          <w:sz w:val="24"/>
          <w:szCs w:val="24"/>
        </w:rPr>
      </w:pPr>
    </w:p>
    <w:p w:rsidR="008F134B" w:rsidRPr="00FC3690" w:rsidRDefault="007779B9" w:rsidP="007779B9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1. </w:t>
      </w:r>
      <w:r w:rsidR="008F134B" w:rsidRPr="00FC3690">
        <w:rPr>
          <w:rFonts w:ascii="PT Astra Serif" w:hAnsi="PT Astra Serif" w:cs="Times New Roman"/>
          <w:sz w:val="24"/>
          <w:szCs w:val="24"/>
        </w:rPr>
        <w:t>В рамках осуществления муниципального земельного контроля проводятся следующие контрольные (надзорные) мероприятия</w:t>
      </w:r>
      <w:r w:rsidR="003078B0">
        <w:rPr>
          <w:rFonts w:ascii="PT Astra Serif" w:hAnsi="PT Astra Serif" w:cs="Times New Roman"/>
          <w:sz w:val="24"/>
          <w:szCs w:val="24"/>
        </w:rPr>
        <w:t>,</w:t>
      </w:r>
      <w:r w:rsidR="008F134B" w:rsidRPr="00FC3690">
        <w:rPr>
          <w:rFonts w:ascii="PT Astra Serif" w:hAnsi="PT Astra Serif" w:cs="Times New Roman"/>
          <w:sz w:val="24"/>
          <w:szCs w:val="24"/>
        </w:rPr>
        <w:t xml:space="preserve"> предусматривающие взаимодействие с контролируемым лицом:</w:t>
      </w:r>
    </w:p>
    <w:p w:rsidR="008F134B" w:rsidRPr="00FC3690" w:rsidRDefault="007779B9" w:rsidP="008F134B">
      <w:pPr>
        <w:pStyle w:val="ad"/>
        <w:tabs>
          <w:tab w:val="left" w:pos="1134"/>
        </w:tabs>
        <w:autoSpaceDE w:val="0"/>
        <w:adjustRightInd w:val="0"/>
        <w:ind w:left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1.1.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Д</w:t>
      </w:r>
      <w:r w:rsidR="008F134B" w:rsidRPr="00FC3690">
        <w:rPr>
          <w:rFonts w:ascii="PT Astra Serif" w:eastAsia="Calibri" w:hAnsi="PT Astra Serif"/>
          <w:sz w:val="24"/>
          <w:szCs w:val="24"/>
        </w:rPr>
        <w:t>окументарная проверка;</w:t>
      </w:r>
    </w:p>
    <w:p w:rsidR="008F134B" w:rsidRPr="00FC3690" w:rsidRDefault="007779B9" w:rsidP="008F134B">
      <w:pPr>
        <w:pStyle w:val="ad"/>
        <w:tabs>
          <w:tab w:val="left" w:pos="1134"/>
        </w:tabs>
        <w:autoSpaceDE w:val="0"/>
        <w:adjustRightInd w:val="0"/>
        <w:ind w:left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1.2.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В</w:t>
      </w:r>
      <w:r w:rsidR="008F134B" w:rsidRPr="00FC3690">
        <w:rPr>
          <w:rFonts w:ascii="PT Astra Serif" w:eastAsia="Calibri" w:hAnsi="PT Astra Serif"/>
          <w:sz w:val="24"/>
          <w:szCs w:val="24"/>
        </w:rPr>
        <w:t>ыездная проверка;</w:t>
      </w:r>
    </w:p>
    <w:p w:rsidR="008F134B" w:rsidRPr="00FC3690" w:rsidRDefault="007779B9" w:rsidP="008F134B">
      <w:pPr>
        <w:pStyle w:val="ad"/>
        <w:tabs>
          <w:tab w:val="left" w:pos="1134"/>
        </w:tabs>
        <w:autoSpaceDE w:val="0"/>
        <w:adjustRightInd w:val="0"/>
        <w:ind w:left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1.3.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Р</w:t>
      </w:r>
      <w:r w:rsidR="008F134B" w:rsidRPr="00FC3690">
        <w:rPr>
          <w:rFonts w:ascii="PT Astra Serif" w:eastAsia="Calibri" w:hAnsi="PT Astra Serif"/>
          <w:sz w:val="24"/>
          <w:szCs w:val="24"/>
        </w:rPr>
        <w:t>ейдовый осмотр.</w:t>
      </w:r>
    </w:p>
    <w:p w:rsidR="008F134B" w:rsidRPr="00FC3690" w:rsidRDefault="008F134B" w:rsidP="007779B9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В ходе документарной проверки могут совершаться следующие контрольные (надзорные) действия:</w:t>
      </w:r>
    </w:p>
    <w:p w:rsidR="008F134B" w:rsidRPr="00FC3690" w:rsidRDefault="007779B9" w:rsidP="008F134B">
      <w:pPr>
        <w:pStyle w:val="ad"/>
        <w:tabs>
          <w:tab w:val="left" w:pos="1134"/>
        </w:tabs>
        <w:autoSpaceDE w:val="0"/>
        <w:adjustRightInd w:val="0"/>
        <w:ind w:left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2.1.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 w:rsidR="004543EC">
        <w:rPr>
          <w:rFonts w:ascii="PT Astra Serif" w:eastAsia="Calibri" w:hAnsi="PT Astra Serif"/>
          <w:sz w:val="24"/>
          <w:szCs w:val="24"/>
        </w:rPr>
        <w:t>П</w:t>
      </w:r>
      <w:r w:rsidR="008F134B" w:rsidRPr="00FC3690">
        <w:rPr>
          <w:rFonts w:ascii="PT Astra Serif" w:eastAsia="Calibri" w:hAnsi="PT Astra Serif"/>
          <w:sz w:val="24"/>
          <w:szCs w:val="24"/>
        </w:rPr>
        <w:t>олучение письменных объяснений;</w:t>
      </w:r>
    </w:p>
    <w:p w:rsidR="008F134B" w:rsidRPr="00FC3690" w:rsidRDefault="00B64BA3" w:rsidP="008F134B">
      <w:pPr>
        <w:pStyle w:val="ad"/>
        <w:tabs>
          <w:tab w:val="left" w:pos="1134"/>
        </w:tabs>
        <w:autoSpaceDE w:val="0"/>
        <w:adjustRightInd w:val="0"/>
        <w:ind w:left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2.2.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И</w:t>
      </w:r>
      <w:r w:rsidR="008F134B" w:rsidRPr="00FC3690">
        <w:rPr>
          <w:rFonts w:ascii="PT Astra Serif" w:eastAsia="Calibri" w:hAnsi="PT Astra Serif"/>
          <w:sz w:val="24"/>
          <w:szCs w:val="24"/>
        </w:rPr>
        <w:t>стребование документов.</w:t>
      </w:r>
    </w:p>
    <w:p w:rsidR="008F134B" w:rsidRPr="00FC3690" w:rsidRDefault="008F134B" w:rsidP="007779B9">
      <w:pPr>
        <w:pStyle w:val="ConsPlusNormal"/>
        <w:numPr>
          <w:ilvl w:val="0"/>
          <w:numId w:val="6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В ходе выездной проверки и рейдового осмотра могут совершаться следующие контрольные (надзорные) действия:</w:t>
      </w:r>
    </w:p>
    <w:p w:rsidR="008F134B" w:rsidRPr="00FC3690" w:rsidRDefault="00B64BA3" w:rsidP="007779B9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3.1.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О</w:t>
      </w:r>
      <w:r w:rsidR="008F134B" w:rsidRPr="00FC3690">
        <w:rPr>
          <w:rFonts w:ascii="PT Astra Serif" w:eastAsia="Calibri" w:hAnsi="PT Astra Serif"/>
          <w:sz w:val="24"/>
          <w:szCs w:val="24"/>
        </w:rPr>
        <w:t>смотр;</w:t>
      </w:r>
    </w:p>
    <w:p w:rsidR="008F134B" w:rsidRPr="00FC3690" w:rsidRDefault="00B64BA3" w:rsidP="007779B9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3.2.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П</w:t>
      </w:r>
      <w:r w:rsidR="008F134B" w:rsidRPr="00FC3690">
        <w:rPr>
          <w:rFonts w:ascii="PT Astra Serif" w:eastAsia="Calibri" w:hAnsi="PT Astra Serif"/>
          <w:sz w:val="24"/>
          <w:szCs w:val="24"/>
        </w:rPr>
        <w:t>олучение письменных объяснений;</w:t>
      </w:r>
    </w:p>
    <w:p w:rsidR="008F134B" w:rsidRPr="00FC3690" w:rsidRDefault="00B64BA3" w:rsidP="007779B9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3.3.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И</w:t>
      </w:r>
      <w:r w:rsidR="008F134B" w:rsidRPr="00FC3690">
        <w:rPr>
          <w:rFonts w:ascii="PT Astra Serif" w:eastAsia="Calibri" w:hAnsi="PT Astra Serif"/>
          <w:sz w:val="24"/>
          <w:szCs w:val="24"/>
        </w:rPr>
        <w:t>стребование документов;</w:t>
      </w:r>
    </w:p>
    <w:p w:rsidR="008F134B" w:rsidRPr="00FC3690" w:rsidRDefault="00B64BA3" w:rsidP="007779B9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3.4.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И</w:t>
      </w:r>
      <w:r w:rsidR="008F134B" w:rsidRPr="00FC3690">
        <w:rPr>
          <w:rFonts w:ascii="PT Astra Serif" w:eastAsia="Calibri" w:hAnsi="PT Astra Serif"/>
          <w:sz w:val="24"/>
          <w:szCs w:val="24"/>
        </w:rPr>
        <w:t>нструментальное обследование.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Без взаимодействия с контролируемым лицом проводятся следующие контрольные (надзорные) мероприятия:</w:t>
      </w:r>
    </w:p>
    <w:p w:rsidR="008F134B" w:rsidRPr="00FC3690" w:rsidRDefault="00B64BA3" w:rsidP="007779B9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4.1.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Н</w:t>
      </w:r>
      <w:r w:rsidR="008F134B" w:rsidRPr="00FC3690">
        <w:rPr>
          <w:rFonts w:ascii="PT Astra Serif" w:eastAsia="Calibri" w:hAnsi="PT Astra Serif"/>
          <w:sz w:val="24"/>
          <w:szCs w:val="24"/>
        </w:rPr>
        <w:t>аблюдение за соблюдением обязательных требований;</w:t>
      </w:r>
    </w:p>
    <w:p w:rsidR="008F134B" w:rsidRPr="00FC3690" w:rsidRDefault="00B64BA3" w:rsidP="007779B9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4.2.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В</w:t>
      </w:r>
      <w:r w:rsidR="008F134B" w:rsidRPr="00FC3690">
        <w:rPr>
          <w:rFonts w:ascii="PT Astra Serif" w:eastAsia="Calibri" w:hAnsi="PT Astra Serif"/>
          <w:sz w:val="24"/>
          <w:szCs w:val="24"/>
        </w:rPr>
        <w:t>ыездное обследование.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В ходе вые</w:t>
      </w:r>
      <w:r w:rsidR="003078B0">
        <w:rPr>
          <w:rFonts w:ascii="PT Astra Serif" w:hAnsi="PT Astra Serif" w:cs="Times New Roman"/>
          <w:sz w:val="24"/>
          <w:szCs w:val="24"/>
        </w:rPr>
        <w:t>здного обследования</w:t>
      </w:r>
      <w:r w:rsidRPr="00FC3690">
        <w:rPr>
          <w:rFonts w:ascii="PT Astra Serif" w:hAnsi="PT Astra Serif" w:cs="Times New Roman"/>
          <w:sz w:val="24"/>
          <w:szCs w:val="24"/>
        </w:rPr>
        <w:t xml:space="preserve"> совершаются следующие контрольные (надзорные) действия:</w:t>
      </w:r>
    </w:p>
    <w:p w:rsidR="008F134B" w:rsidRPr="00FC3690" w:rsidRDefault="00B64BA3" w:rsidP="007779B9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5.1.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О</w:t>
      </w:r>
      <w:r w:rsidR="008F134B" w:rsidRPr="00FC3690">
        <w:rPr>
          <w:rFonts w:ascii="PT Astra Serif" w:eastAsia="Calibri" w:hAnsi="PT Astra Serif"/>
          <w:sz w:val="24"/>
          <w:szCs w:val="24"/>
        </w:rPr>
        <w:t>смотр;</w:t>
      </w:r>
    </w:p>
    <w:p w:rsidR="008F134B" w:rsidRPr="00FC3690" w:rsidRDefault="00B64BA3" w:rsidP="007779B9">
      <w:pPr>
        <w:pStyle w:val="ad"/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5.2.</w:t>
      </w:r>
      <w:r w:rsidR="008F134B" w:rsidRPr="00FC369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И</w:t>
      </w:r>
      <w:r w:rsidR="008F134B" w:rsidRPr="00FC3690">
        <w:rPr>
          <w:rFonts w:ascii="PT Astra Serif" w:eastAsia="Calibri" w:hAnsi="PT Astra Serif"/>
          <w:sz w:val="24"/>
          <w:szCs w:val="24"/>
        </w:rPr>
        <w:t>нструментальное обследование.</w:t>
      </w:r>
    </w:p>
    <w:p w:rsidR="003462C7" w:rsidRPr="00FC3690" w:rsidRDefault="004754A1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031971">
        <w:rPr>
          <w:rFonts w:ascii="PT Astra Serif" w:hAnsi="PT Astra Serif" w:cs="Times New Roman"/>
          <w:sz w:val="24"/>
          <w:szCs w:val="24"/>
        </w:rPr>
        <w:t xml:space="preserve">О проведении выездной проверки контролируемое лицо уведомляется путем </w:t>
      </w:r>
      <w:r w:rsidRPr="00031971">
        <w:rPr>
          <w:rFonts w:ascii="PT Astra Serif" w:hAnsi="PT Astra Serif" w:cs="Times New Roman"/>
          <w:sz w:val="24"/>
          <w:szCs w:val="24"/>
        </w:rPr>
        <w:lastRenderedPageBreak/>
        <w:t xml:space="preserve">направления копии решения о проведении </w:t>
      </w:r>
      <w:r w:rsidR="003E5DFE" w:rsidRPr="00031971">
        <w:rPr>
          <w:rFonts w:ascii="PT Astra Serif" w:hAnsi="PT Astra Serif" w:cs="Times New Roman"/>
          <w:sz w:val="24"/>
          <w:szCs w:val="24"/>
        </w:rPr>
        <w:t xml:space="preserve">выездной </w:t>
      </w:r>
      <w:r w:rsidRPr="00031971">
        <w:rPr>
          <w:rFonts w:ascii="PT Astra Serif" w:hAnsi="PT Astra Serif" w:cs="Times New Roman"/>
          <w:sz w:val="24"/>
          <w:szCs w:val="24"/>
        </w:rPr>
        <w:t xml:space="preserve">проверки не </w:t>
      </w:r>
      <w:r w:rsidR="00AA0B33" w:rsidRPr="00031971">
        <w:rPr>
          <w:rFonts w:ascii="PT Astra Serif" w:hAnsi="PT Astra Serif" w:cs="Times New Roman"/>
          <w:sz w:val="24"/>
          <w:szCs w:val="24"/>
        </w:rPr>
        <w:t>позднее,</w:t>
      </w:r>
      <w:r w:rsidRPr="00031971">
        <w:rPr>
          <w:rFonts w:ascii="PT Astra Serif" w:hAnsi="PT Astra Serif" w:cs="Times New Roman"/>
          <w:sz w:val="24"/>
          <w:szCs w:val="24"/>
        </w:rPr>
        <w:t xml:space="preserve"> чем за двадцать четыре часа до ее начала</w:t>
      </w:r>
      <w:r w:rsidR="00031971" w:rsidRPr="00031971">
        <w:rPr>
          <w:rFonts w:ascii="PT Astra Serif" w:hAnsi="PT Astra Serif" w:cs="Times New Roman"/>
          <w:sz w:val="24"/>
          <w:szCs w:val="24"/>
        </w:rPr>
        <w:t xml:space="preserve"> в порядке, предусмотренном статьей 21 Федерального закона №</w:t>
      </w:r>
      <w:r w:rsidR="00A439C9">
        <w:rPr>
          <w:rFonts w:ascii="PT Astra Serif" w:hAnsi="PT Astra Serif" w:cs="Times New Roman"/>
          <w:sz w:val="24"/>
          <w:szCs w:val="24"/>
        </w:rPr>
        <w:t> </w:t>
      </w:r>
      <w:r w:rsidR="00031971" w:rsidRPr="00031971">
        <w:rPr>
          <w:rFonts w:ascii="PT Astra Serif" w:hAnsi="PT Astra Serif" w:cs="Times New Roman"/>
          <w:sz w:val="24"/>
          <w:szCs w:val="24"/>
        </w:rPr>
        <w:t>248-ФЗ</w:t>
      </w:r>
      <w:r w:rsidR="003E5DFE" w:rsidRPr="00031971">
        <w:rPr>
          <w:rFonts w:ascii="PT Astra Serif" w:hAnsi="PT Astra Serif" w:cs="Times New Roman"/>
          <w:sz w:val="24"/>
          <w:szCs w:val="24"/>
        </w:rPr>
        <w:t>.</w:t>
      </w:r>
    </w:p>
    <w:p w:rsidR="00F83BF7" w:rsidRPr="00FC3690" w:rsidRDefault="003462C7" w:rsidP="007779B9">
      <w:pPr>
        <w:pStyle w:val="ConsPlusNormal"/>
        <w:numPr>
          <w:ilvl w:val="1"/>
          <w:numId w:val="43"/>
        </w:numPr>
        <w:tabs>
          <w:tab w:val="left" w:pos="1276"/>
        </w:tabs>
        <w:adjustRightInd w:val="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 w:rsidRPr="00FC3690">
        <w:rPr>
          <w:rFonts w:ascii="PT Astra Serif" w:hAnsi="PT Astra Serif" w:cs="PT Astra Serif"/>
          <w:sz w:val="24"/>
          <w:szCs w:val="24"/>
        </w:rPr>
        <w:t xml:space="preserve">Если оценка соблюдения обязательных требований земельного законодательства при проведении </w:t>
      </w:r>
      <w:r w:rsidR="00F83BF7" w:rsidRPr="00FC3690">
        <w:rPr>
          <w:rFonts w:ascii="PT Astra Serif" w:hAnsi="PT Astra Serif" w:cs="PT Astra Serif"/>
          <w:sz w:val="24"/>
          <w:szCs w:val="24"/>
        </w:rPr>
        <w:t>проверки</w:t>
      </w:r>
      <w:r w:rsidRPr="00FC3690">
        <w:rPr>
          <w:rFonts w:ascii="PT Astra Serif" w:hAnsi="PT Astra Serif" w:cs="PT Astra Serif"/>
          <w:sz w:val="24"/>
          <w:szCs w:val="24"/>
        </w:rPr>
        <w:t xml:space="preserve"> может быть проведена</w:t>
      </w:r>
      <w:r w:rsidR="00E0585F">
        <w:rPr>
          <w:rFonts w:ascii="PT Astra Serif" w:hAnsi="PT Astra Serif" w:cs="PT Astra Serif"/>
          <w:sz w:val="24"/>
          <w:szCs w:val="24"/>
        </w:rPr>
        <w:t xml:space="preserve"> </w:t>
      </w:r>
      <w:r w:rsidR="00F83BF7" w:rsidRPr="00FC3690">
        <w:rPr>
          <w:rFonts w:ascii="PT Astra Serif" w:hAnsi="PT Astra Serif" w:cs="Times New Roman"/>
          <w:sz w:val="24"/>
          <w:szCs w:val="24"/>
        </w:rPr>
        <w:t>без присутствия контролируемого лица или его представителя, в</w:t>
      </w:r>
      <w:r w:rsidR="0056704E" w:rsidRPr="00FC3690">
        <w:rPr>
          <w:rFonts w:ascii="PT Astra Serif" w:hAnsi="PT Astra Serif" w:cs="Times New Roman"/>
          <w:sz w:val="24"/>
          <w:szCs w:val="24"/>
        </w:rPr>
        <w:t xml:space="preserve">ыездная проверка </w:t>
      </w:r>
      <w:r w:rsidR="00F83BF7" w:rsidRPr="00FC3690">
        <w:rPr>
          <w:rFonts w:ascii="PT Astra Serif" w:hAnsi="PT Astra Serif" w:cs="Times New Roman"/>
          <w:sz w:val="24"/>
          <w:szCs w:val="24"/>
        </w:rPr>
        <w:t>проводится</w:t>
      </w:r>
      <w:r w:rsidR="00297300" w:rsidRPr="00FC3690">
        <w:rPr>
          <w:rFonts w:ascii="PT Astra Serif" w:hAnsi="PT Astra Serif" w:cs="Times New Roman"/>
          <w:sz w:val="24"/>
          <w:szCs w:val="24"/>
        </w:rPr>
        <w:t xml:space="preserve"> без присутствия контролируемого лица</w:t>
      </w:r>
      <w:r w:rsidR="00F83BF7" w:rsidRPr="00FC3690">
        <w:rPr>
          <w:rFonts w:ascii="PT Astra Serif" w:hAnsi="PT Astra Serif" w:cs="Times New Roman"/>
          <w:sz w:val="24"/>
          <w:szCs w:val="24"/>
        </w:rPr>
        <w:t xml:space="preserve"> или его представителя</w:t>
      </w:r>
      <w:r w:rsidR="00AA0B33">
        <w:rPr>
          <w:rFonts w:ascii="PT Astra Serif" w:hAnsi="PT Astra Serif" w:cs="Times New Roman"/>
          <w:sz w:val="24"/>
          <w:szCs w:val="24"/>
        </w:rPr>
        <w:t xml:space="preserve"> </w:t>
      </w:r>
      <w:r w:rsidR="0056704E" w:rsidRPr="00FC3690">
        <w:rPr>
          <w:rFonts w:ascii="PT Astra Serif" w:hAnsi="PT Astra Serif" w:cs="Times New Roman"/>
          <w:sz w:val="24"/>
          <w:szCs w:val="24"/>
        </w:rPr>
        <w:t>при условии, что</w:t>
      </w:r>
      <w:r w:rsidR="00297300" w:rsidRPr="00FC3690">
        <w:rPr>
          <w:rFonts w:ascii="PT Astra Serif" w:hAnsi="PT Astra Serif" w:cs="Times New Roman"/>
          <w:sz w:val="24"/>
          <w:szCs w:val="24"/>
        </w:rPr>
        <w:t xml:space="preserve"> контролируемое лицо было надлежащим образом уведомлено о </w:t>
      </w:r>
      <w:r w:rsidR="0056704E" w:rsidRPr="00FC3690">
        <w:rPr>
          <w:rFonts w:ascii="PT Astra Serif" w:hAnsi="PT Astra Serif" w:cs="Times New Roman"/>
          <w:sz w:val="24"/>
          <w:szCs w:val="24"/>
        </w:rPr>
        <w:t>ее</w:t>
      </w:r>
      <w:r w:rsidR="00AA0B33">
        <w:rPr>
          <w:rFonts w:ascii="PT Astra Serif" w:hAnsi="PT Astra Serif" w:cs="Times New Roman"/>
          <w:sz w:val="24"/>
          <w:szCs w:val="24"/>
        </w:rPr>
        <w:t xml:space="preserve"> </w:t>
      </w:r>
      <w:r w:rsidR="00297300" w:rsidRPr="00FC3690">
        <w:rPr>
          <w:rFonts w:ascii="PT Astra Serif" w:hAnsi="PT Astra Serif" w:cs="Times New Roman"/>
          <w:sz w:val="24"/>
          <w:szCs w:val="24"/>
        </w:rPr>
        <w:t>проведении.</w:t>
      </w:r>
    </w:p>
    <w:p w:rsidR="00F83BF7" w:rsidRPr="00FC3690" w:rsidRDefault="00F83BF7" w:rsidP="007779B9">
      <w:pPr>
        <w:pStyle w:val="ConsPlusNormal"/>
        <w:numPr>
          <w:ilvl w:val="1"/>
          <w:numId w:val="43"/>
        </w:numPr>
        <w:tabs>
          <w:tab w:val="left" w:pos="1276"/>
        </w:tabs>
        <w:adjustRightInd w:val="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 w:rsidRPr="00FC3690">
        <w:rPr>
          <w:rFonts w:ascii="PT Astra Serif" w:hAnsi="PT Astra Serif" w:cs="PT Astra Serif"/>
          <w:sz w:val="24"/>
          <w:szCs w:val="24"/>
        </w:rPr>
        <w:t xml:space="preserve">В случае, если проведение </w:t>
      </w:r>
      <w:r w:rsidR="00E320AF" w:rsidRPr="00FC3690">
        <w:rPr>
          <w:rFonts w:ascii="PT Astra Serif" w:hAnsi="PT Astra Serif" w:cs="PT Astra Serif"/>
          <w:sz w:val="24"/>
          <w:szCs w:val="24"/>
        </w:rPr>
        <w:t>проверки</w:t>
      </w:r>
      <w:r w:rsidRPr="00FC3690">
        <w:rPr>
          <w:rFonts w:ascii="PT Astra Serif" w:hAnsi="PT Astra Serif" w:cs="PT Astra Serif"/>
          <w:sz w:val="24"/>
          <w:szCs w:val="24"/>
        </w:rPr>
        <w:t xml:space="preserve">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(надзорного) мероприятия, инспектор составляет акт о невозможности проведения </w:t>
      </w:r>
      <w:r w:rsidR="00E320AF" w:rsidRPr="00FC3690">
        <w:rPr>
          <w:rFonts w:ascii="PT Astra Serif" w:hAnsi="PT Astra Serif" w:cs="PT Astra Serif"/>
          <w:sz w:val="24"/>
          <w:szCs w:val="24"/>
        </w:rPr>
        <w:t>проверки</w:t>
      </w:r>
      <w:r w:rsidR="00AD4C09">
        <w:rPr>
          <w:rFonts w:ascii="PT Astra Serif" w:hAnsi="PT Astra Serif" w:cs="PT Astra Serif"/>
          <w:sz w:val="24"/>
          <w:szCs w:val="24"/>
        </w:rPr>
        <w:t xml:space="preserve"> (</w:t>
      </w:r>
      <w:r w:rsidR="00232ED9">
        <w:rPr>
          <w:rFonts w:ascii="PT Astra Serif" w:hAnsi="PT Astra Serif" w:cs="PT Astra Serif"/>
          <w:sz w:val="24"/>
          <w:szCs w:val="24"/>
        </w:rPr>
        <w:t>п</w:t>
      </w:r>
      <w:r w:rsidR="00AD4C09">
        <w:rPr>
          <w:rFonts w:ascii="PT Astra Serif" w:hAnsi="PT Astra Serif" w:cs="PT Astra Serif"/>
          <w:sz w:val="24"/>
          <w:szCs w:val="24"/>
        </w:rPr>
        <w:t>риложение № 1)</w:t>
      </w:r>
      <w:r w:rsidR="00E320AF" w:rsidRPr="00FC3690">
        <w:rPr>
          <w:rFonts w:ascii="PT Astra Serif" w:hAnsi="PT Astra Serif" w:cs="PT Astra Serif"/>
          <w:sz w:val="24"/>
          <w:szCs w:val="24"/>
        </w:rPr>
        <w:t>.</w:t>
      </w:r>
    </w:p>
    <w:p w:rsidR="00F83BF7" w:rsidRPr="00FC3690" w:rsidRDefault="0056704E" w:rsidP="007779B9">
      <w:pPr>
        <w:pStyle w:val="ConsPlusNormal"/>
        <w:numPr>
          <w:ilvl w:val="1"/>
          <w:numId w:val="43"/>
        </w:numPr>
        <w:tabs>
          <w:tab w:val="left" w:pos="1276"/>
        </w:tabs>
        <w:adjustRightInd w:val="0"/>
        <w:ind w:left="0" w:firstLine="709"/>
        <w:jc w:val="both"/>
        <w:rPr>
          <w:rFonts w:ascii="PT Astra Serif" w:hAnsi="PT Astra Serif" w:cs="PT Astra Serif"/>
          <w:sz w:val="24"/>
          <w:szCs w:val="24"/>
        </w:rPr>
      </w:pPr>
      <w:r w:rsidRPr="00FC3690">
        <w:rPr>
          <w:rFonts w:ascii="PT Astra Serif" w:hAnsi="PT Astra Serif" w:cs="PT Astra Serif"/>
          <w:sz w:val="24"/>
          <w:szCs w:val="24"/>
        </w:rPr>
        <w:t xml:space="preserve">В случае уклонения контролируемого лица от проведения </w:t>
      </w:r>
      <w:r w:rsidR="003462C7" w:rsidRPr="00FC3690">
        <w:rPr>
          <w:rFonts w:ascii="PT Astra Serif" w:hAnsi="PT Astra Serif" w:cs="PT Astra Serif"/>
          <w:sz w:val="24"/>
          <w:szCs w:val="24"/>
        </w:rPr>
        <w:t xml:space="preserve">выездной </w:t>
      </w:r>
      <w:r w:rsidRPr="00FC3690">
        <w:rPr>
          <w:rFonts w:ascii="PT Astra Serif" w:hAnsi="PT Astra Serif" w:cs="PT Astra Serif"/>
          <w:sz w:val="24"/>
          <w:szCs w:val="24"/>
        </w:rPr>
        <w:t xml:space="preserve">проверки или воспрепятствование ее проведению, инспектор территориального </w:t>
      </w:r>
      <w:r w:rsidR="007F3264">
        <w:rPr>
          <w:rFonts w:ascii="PT Astra Serif" w:hAnsi="PT Astra Serif" w:cs="PT Astra Serif"/>
          <w:sz w:val="24"/>
          <w:szCs w:val="24"/>
        </w:rPr>
        <w:t>подразделения</w:t>
      </w:r>
      <w:r w:rsidRPr="00FC3690">
        <w:rPr>
          <w:rFonts w:ascii="PT Astra Serif" w:hAnsi="PT Astra Serif" w:cs="PT Astra Serif"/>
          <w:sz w:val="24"/>
          <w:szCs w:val="24"/>
        </w:rPr>
        <w:t xml:space="preserve"> вправе принять решение о проведении в отношении контролируемого лица </w:t>
      </w:r>
      <w:r w:rsidR="003462C7" w:rsidRPr="00FC3690">
        <w:rPr>
          <w:rFonts w:ascii="PT Astra Serif" w:hAnsi="PT Astra Serif" w:cs="PT Astra Serif"/>
          <w:sz w:val="24"/>
          <w:szCs w:val="24"/>
        </w:rPr>
        <w:t xml:space="preserve">выездной </w:t>
      </w:r>
      <w:r w:rsidRPr="00FC3690">
        <w:rPr>
          <w:rFonts w:ascii="PT Astra Serif" w:hAnsi="PT Astra Serif" w:cs="PT Astra Serif"/>
          <w:sz w:val="24"/>
          <w:szCs w:val="24"/>
        </w:rPr>
        <w:t>проверки без предварительного уведомления контролируемого лица и без согласования с органами прокуратуры.</w:t>
      </w:r>
    </w:p>
    <w:p w:rsidR="00297300" w:rsidRPr="00FC3690" w:rsidRDefault="00297300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Индивидуальный предприниматель, гражданин, являющиеся контролируемыми лицами, вправе представить в </w:t>
      </w:r>
      <w:r w:rsidR="007F3264">
        <w:rPr>
          <w:rFonts w:ascii="PT Astra Serif" w:hAnsi="PT Astra Serif" w:cs="Times New Roman"/>
          <w:sz w:val="24"/>
          <w:szCs w:val="24"/>
        </w:rPr>
        <w:t>территориальное подразделение</w:t>
      </w:r>
      <w:r w:rsidRPr="00FC3690">
        <w:rPr>
          <w:rFonts w:ascii="PT Astra Serif" w:hAnsi="PT Astra Serif" w:cs="Times New Roman"/>
          <w:sz w:val="24"/>
          <w:szCs w:val="24"/>
        </w:rPr>
        <w:t xml:space="preserve"> информацию о невозможности присутствия при проведении контрольных мероприятий в случаях:</w:t>
      </w:r>
    </w:p>
    <w:p w:rsidR="00297300" w:rsidRPr="00FC3690" w:rsidRDefault="00B64BA3" w:rsidP="0029730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10.1. </w:t>
      </w:r>
      <w:r w:rsidR="00297300" w:rsidRPr="00FC3690">
        <w:rPr>
          <w:rFonts w:ascii="PT Astra Serif" w:hAnsi="PT Astra Serif"/>
        </w:rPr>
        <w:t> </w:t>
      </w:r>
      <w:r>
        <w:rPr>
          <w:rFonts w:ascii="PT Astra Serif" w:hAnsi="PT Astra Serif"/>
        </w:rPr>
        <w:t>В</w:t>
      </w:r>
      <w:r w:rsidR="00297300" w:rsidRPr="00FC3690">
        <w:rPr>
          <w:rFonts w:ascii="PT Astra Serif" w:hAnsi="PT Astra Serif"/>
        </w:rPr>
        <w:t>ременной нетрудоспособности;</w:t>
      </w:r>
    </w:p>
    <w:p w:rsidR="00297300" w:rsidRPr="00FC3690" w:rsidRDefault="00B64BA3" w:rsidP="00297300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10.2.</w:t>
      </w:r>
      <w:r w:rsidR="00297300" w:rsidRPr="00FC3690">
        <w:rPr>
          <w:rFonts w:ascii="PT Astra Serif" w:hAnsi="PT Astra Serif"/>
        </w:rPr>
        <w:t> </w:t>
      </w:r>
      <w:r>
        <w:rPr>
          <w:rFonts w:ascii="PT Astra Serif" w:hAnsi="PT Astra Serif"/>
        </w:rPr>
        <w:t>Н</w:t>
      </w:r>
      <w:r w:rsidR="00297300" w:rsidRPr="00FC3690">
        <w:rPr>
          <w:rFonts w:ascii="PT Astra Serif" w:hAnsi="PT Astra Serif"/>
        </w:rPr>
        <w:t>еобходимости явки по вызову (извещениям, повесткам) судов, правоохранительных органов, военных комиссариатов;</w:t>
      </w:r>
    </w:p>
    <w:p w:rsidR="00297300" w:rsidRPr="00FC3690" w:rsidRDefault="00B64BA3" w:rsidP="00297300">
      <w:pPr>
        <w:suppressAutoHyphens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10.3.</w:t>
      </w:r>
      <w:r w:rsidR="00297300" w:rsidRPr="00FC3690">
        <w:rPr>
          <w:rFonts w:ascii="PT Astra Serif" w:hAnsi="PT Astra Serif"/>
        </w:rPr>
        <w:t> </w:t>
      </w:r>
      <w:r>
        <w:rPr>
          <w:rFonts w:ascii="PT Astra Serif" w:hAnsi="PT Astra Serif"/>
        </w:rPr>
        <w:t>Н</w:t>
      </w:r>
      <w:r w:rsidR="00297300" w:rsidRPr="00FC3690">
        <w:rPr>
          <w:rFonts w:ascii="PT Astra Serif" w:hAnsi="PT Astra Serif"/>
        </w:rPr>
        <w:t>ахождения в служебной командировке</w:t>
      </w:r>
      <w:r w:rsidR="00E320AF" w:rsidRPr="00FC3690">
        <w:rPr>
          <w:rFonts w:ascii="PT Astra Serif" w:hAnsi="PT Astra Serif"/>
        </w:rPr>
        <w:t>, отпуске</w:t>
      </w:r>
      <w:r w:rsidR="00297300" w:rsidRPr="00FC3690">
        <w:rPr>
          <w:rFonts w:ascii="PT Astra Serif" w:hAnsi="PT Astra Serif"/>
        </w:rPr>
        <w:t>.</w:t>
      </w:r>
    </w:p>
    <w:p w:rsidR="00FC3690" w:rsidRPr="00FC3690" w:rsidRDefault="00E320AF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При поступлении указанной в </w:t>
      </w:r>
      <w:r w:rsidR="004543EC">
        <w:rPr>
          <w:rFonts w:ascii="PT Astra Serif" w:hAnsi="PT Astra Serif" w:cs="Times New Roman"/>
          <w:sz w:val="24"/>
          <w:szCs w:val="24"/>
        </w:rPr>
        <w:t>пункте</w:t>
      </w:r>
      <w:r w:rsidRPr="00FC3690">
        <w:rPr>
          <w:rFonts w:ascii="PT Astra Serif" w:hAnsi="PT Astra Serif" w:cs="Times New Roman"/>
          <w:sz w:val="24"/>
          <w:szCs w:val="24"/>
        </w:rPr>
        <w:t xml:space="preserve"> 10 настоящего </w:t>
      </w:r>
      <w:r w:rsidR="004543EC">
        <w:rPr>
          <w:rFonts w:ascii="PT Astra Serif" w:hAnsi="PT Astra Serif" w:cs="Times New Roman"/>
          <w:sz w:val="24"/>
          <w:szCs w:val="24"/>
        </w:rPr>
        <w:t>раздела</w:t>
      </w:r>
      <w:r w:rsidRPr="00FC3690">
        <w:rPr>
          <w:rFonts w:ascii="PT Astra Serif" w:hAnsi="PT Astra Serif" w:cs="Times New Roman"/>
          <w:sz w:val="24"/>
          <w:szCs w:val="24"/>
        </w:rPr>
        <w:t xml:space="preserve"> информации, проведение проверки переносится на срок, необходимый для устранения обстоятельств, послуживших поводом для данного обращения </w:t>
      </w:r>
      <w:r w:rsidR="00AA0B33">
        <w:rPr>
          <w:rFonts w:ascii="PT Astra Serif" w:hAnsi="PT Astra Serif" w:cs="Times New Roman"/>
          <w:sz w:val="24"/>
          <w:szCs w:val="24"/>
        </w:rPr>
        <w:t>контролируемого лица</w:t>
      </w:r>
      <w:r w:rsidRPr="00FC3690">
        <w:rPr>
          <w:rFonts w:ascii="PT Astra Serif" w:hAnsi="PT Astra Serif" w:cs="Times New Roman"/>
          <w:sz w:val="24"/>
          <w:szCs w:val="24"/>
        </w:rPr>
        <w:t>.</w:t>
      </w:r>
    </w:p>
    <w:p w:rsidR="0033753C" w:rsidRPr="00FC3690" w:rsidRDefault="00A819CA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Контрольные (надзорные) мероприятия, контрольные (надзорные) действия, предусматривающие взаимодействие с контролируемым лицом,</w:t>
      </w:r>
      <w:r w:rsidRPr="001D5438">
        <w:rPr>
          <w:rFonts w:ascii="PT Astra Serif" w:hAnsi="PT Astra Serif" w:cs="Times New Roman"/>
          <w:sz w:val="24"/>
          <w:szCs w:val="24"/>
        </w:rPr>
        <w:t xml:space="preserve"> проводятся и совершаются</w:t>
      </w:r>
      <w:r w:rsidR="0033753C" w:rsidRPr="001D5438">
        <w:rPr>
          <w:rFonts w:ascii="PT Astra Serif" w:hAnsi="PT Astra Serif" w:cs="Times New Roman"/>
          <w:sz w:val="24"/>
          <w:szCs w:val="24"/>
        </w:rPr>
        <w:t xml:space="preserve"> только при предъявлении служебного удостоверения</w:t>
      </w:r>
      <w:r w:rsidR="00FC3690" w:rsidRPr="001D5438">
        <w:rPr>
          <w:rFonts w:ascii="PT Astra Serif" w:hAnsi="PT Astra Serif" w:cs="Times New Roman"/>
          <w:sz w:val="24"/>
          <w:szCs w:val="24"/>
        </w:rPr>
        <w:t xml:space="preserve">, </w:t>
      </w:r>
      <w:r w:rsidRPr="001D5438">
        <w:rPr>
          <w:rFonts w:ascii="PT Astra Serif" w:hAnsi="PT Astra Serif" w:cs="Times New Roman"/>
          <w:sz w:val="24"/>
          <w:szCs w:val="24"/>
        </w:rPr>
        <w:t>заверенн</w:t>
      </w:r>
      <w:r w:rsidR="00FC3690" w:rsidRPr="001D5438">
        <w:rPr>
          <w:rFonts w:ascii="PT Astra Serif" w:hAnsi="PT Astra Serif" w:cs="Times New Roman"/>
          <w:sz w:val="24"/>
          <w:szCs w:val="24"/>
        </w:rPr>
        <w:t>ой</w:t>
      </w:r>
      <w:r w:rsidRPr="001D5438">
        <w:rPr>
          <w:rFonts w:ascii="PT Astra Serif" w:hAnsi="PT Astra Serif" w:cs="Times New Roman"/>
          <w:sz w:val="24"/>
          <w:szCs w:val="24"/>
        </w:rPr>
        <w:t xml:space="preserve"> печатью бумажн</w:t>
      </w:r>
      <w:r w:rsidR="00FC3690" w:rsidRPr="001D5438">
        <w:rPr>
          <w:rFonts w:ascii="PT Astra Serif" w:hAnsi="PT Astra Serif" w:cs="Times New Roman"/>
          <w:sz w:val="24"/>
          <w:szCs w:val="24"/>
        </w:rPr>
        <w:t>ой</w:t>
      </w:r>
      <w:r w:rsidRPr="001D5438">
        <w:rPr>
          <w:rFonts w:ascii="PT Astra Serif" w:hAnsi="PT Astra Serif" w:cs="Times New Roman"/>
          <w:sz w:val="24"/>
          <w:szCs w:val="24"/>
        </w:rPr>
        <w:t xml:space="preserve"> копи</w:t>
      </w:r>
      <w:r w:rsidR="00FC3690" w:rsidRPr="001D5438">
        <w:rPr>
          <w:rFonts w:ascii="PT Astra Serif" w:hAnsi="PT Astra Serif" w:cs="Times New Roman"/>
          <w:sz w:val="24"/>
          <w:szCs w:val="24"/>
        </w:rPr>
        <w:t>и</w:t>
      </w:r>
      <w:r w:rsidR="00AA0B33" w:rsidRPr="001D5438">
        <w:rPr>
          <w:rFonts w:ascii="PT Astra Serif" w:hAnsi="PT Astra Serif" w:cs="Times New Roman"/>
          <w:sz w:val="24"/>
          <w:szCs w:val="24"/>
        </w:rPr>
        <w:t xml:space="preserve"> </w:t>
      </w:r>
      <w:r w:rsidR="00FC3690" w:rsidRPr="001D5438">
        <w:rPr>
          <w:rFonts w:ascii="PT Astra Serif" w:hAnsi="PT Astra Serif" w:cs="Times New Roman"/>
          <w:sz w:val="24"/>
          <w:szCs w:val="24"/>
        </w:rPr>
        <w:t xml:space="preserve">решения о проведении контрольного (надзорного) мероприятия </w:t>
      </w:r>
      <w:r w:rsidRPr="001D5438">
        <w:rPr>
          <w:rFonts w:ascii="PT Astra Serif" w:hAnsi="PT Astra Serif" w:cs="Times New Roman"/>
          <w:sz w:val="24"/>
          <w:szCs w:val="24"/>
        </w:rPr>
        <w:t>либо решени</w:t>
      </w:r>
      <w:r w:rsidR="00FC3690" w:rsidRPr="001D5438">
        <w:rPr>
          <w:rFonts w:ascii="PT Astra Serif" w:hAnsi="PT Astra Serif" w:cs="Times New Roman"/>
          <w:sz w:val="24"/>
          <w:szCs w:val="24"/>
        </w:rPr>
        <w:t>я</w:t>
      </w:r>
      <w:r w:rsidRPr="001D5438">
        <w:rPr>
          <w:rFonts w:ascii="PT Astra Serif" w:hAnsi="PT Astra Serif" w:cs="Times New Roman"/>
          <w:sz w:val="24"/>
          <w:szCs w:val="24"/>
        </w:rPr>
        <w:t xml:space="preserve"> о проведении контрольного (надзорного) мероприятия в форме электронного документа</w:t>
      </w:r>
      <w:r w:rsidR="001D5438">
        <w:rPr>
          <w:rFonts w:ascii="PT Astra Serif" w:hAnsi="PT Astra Serif" w:cs="Times New Roman"/>
          <w:sz w:val="24"/>
          <w:szCs w:val="24"/>
        </w:rPr>
        <w:t>,</w:t>
      </w:r>
      <w:r w:rsidR="00AA0B33" w:rsidRPr="001D5438">
        <w:rPr>
          <w:rFonts w:ascii="PT Astra Serif" w:hAnsi="PT Astra Serif" w:cs="Times New Roman"/>
          <w:sz w:val="24"/>
          <w:szCs w:val="24"/>
        </w:rPr>
        <w:t xml:space="preserve"> подписанного квалифицированной электронной подписью, а также сообщается учетный номер контрольного (надзорного) мероприятия в едином реестре контрольных (надзорных) мероприятий.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По результатам контрольных (надзорных) действий составляются: протокол осмотра</w:t>
      </w:r>
      <w:r w:rsidR="00AD4C09">
        <w:rPr>
          <w:rFonts w:ascii="PT Astra Serif" w:hAnsi="PT Astra Serif" w:cs="Times New Roman"/>
          <w:sz w:val="24"/>
          <w:szCs w:val="24"/>
        </w:rPr>
        <w:t xml:space="preserve"> (</w:t>
      </w:r>
      <w:r w:rsidR="00232ED9">
        <w:rPr>
          <w:rFonts w:ascii="PT Astra Serif" w:hAnsi="PT Astra Serif" w:cs="Times New Roman"/>
          <w:sz w:val="24"/>
          <w:szCs w:val="24"/>
        </w:rPr>
        <w:t>п</w:t>
      </w:r>
      <w:r w:rsidR="00AD4C09">
        <w:rPr>
          <w:rFonts w:ascii="PT Astra Serif" w:hAnsi="PT Astra Serif" w:cs="Times New Roman"/>
          <w:sz w:val="24"/>
          <w:szCs w:val="24"/>
        </w:rPr>
        <w:t xml:space="preserve">риложение № </w:t>
      </w:r>
      <w:r w:rsidR="00232ED9">
        <w:rPr>
          <w:rFonts w:ascii="PT Astra Serif" w:hAnsi="PT Astra Serif" w:cs="Times New Roman"/>
          <w:sz w:val="24"/>
          <w:szCs w:val="24"/>
        </w:rPr>
        <w:t>2</w:t>
      </w:r>
      <w:r w:rsidR="00AD4C09">
        <w:rPr>
          <w:rFonts w:ascii="PT Astra Serif" w:hAnsi="PT Astra Serif" w:cs="Times New Roman"/>
          <w:sz w:val="24"/>
          <w:szCs w:val="24"/>
        </w:rPr>
        <w:t>)</w:t>
      </w:r>
      <w:r w:rsidRPr="00FC3690">
        <w:rPr>
          <w:rFonts w:ascii="PT Astra Serif" w:hAnsi="PT Astra Serif" w:cs="Times New Roman"/>
          <w:sz w:val="24"/>
          <w:szCs w:val="24"/>
        </w:rPr>
        <w:t>, протокол опроса</w:t>
      </w:r>
      <w:r w:rsidR="00AD4C09">
        <w:rPr>
          <w:rFonts w:ascii="PT Astra Serif" w:hAnsi="PT Astra Serif" w:cs="Times New Roman"/>
          <w:sz w:val="24"/>
          <w:szCs w:val="24"/>
        </w:rPr>
        <w:t xml:space="preserve"> (</w:t>
      </w:r>
      <w:r w:rsidR="00232ED9">
        <w:rPr>
          <w:rFonts w:ascii="PT Astra Serif" w:hAnsi="PT Astra Serif" w:cs="Times New Roman"/>
          <w:sz w:val="24"/>
          <w:szCs w:val="24"/>
        </w:rPr>
        <w:t>п</w:t>
      </w:r>
      <w:r w:rsidR="00AD4C09">
        <w:rPr>
          <w:rFonts w:ascii="PT Astra Serif" w:hAnsi="PT Astra Serif" w:cs="Times New Roman"/>
          <w:sz w:val="24"/>
          <w:szCs w:val="24"/>
        </w:rPr>
        <w:t xml:space="preserve">риложение № </w:t>
      </w:r>
      <w:r w:rsidR="00232ED9">
        <w:rPr>
          <w:rFonts w:ascii="PT Astra Serif" w:hAnsi="PT Astra Serif" w:cs="Times New Roman"/>
          <w:sz w:val="24"/>
          <w:szCs w:val="24"/>
        </w:rPr>
        <w:t>3</w:t>
      </w:r>
      <w:r w:rsidR="00AD4C09">
        <w:rPr>
          <w:rFonts w:ascii="PT Astra Serif" w:hAnsi="PT Astra Serif" w:cs="Times New Roman"/>
          <w:sz w:val="24"/>
          <w:szCs w:val="24"/>
        </w:rPr>
        <w:t>)</w:t>
      </w:r>
      <w:r w:rsidRPr="00FC3690">
        <w:rPr>
          <w:rFonts w:ascii="PT Astra Serif" w:hAnsi="PT Astra Serif" w:cs="Times New Roman"/>
          <w:sz w:val="24"/>
          <w:szCs w:val="24"/>
        </w:rPr>
        <w:t>, протокол инструментального обследования</w:t>
      </w:r>
      <w:r w:rsidR="00AD4C09">
        <w:rPr>
          <w:rFonts w:ascii="PT Astra Serif" w:hAnsi="PT Astra Serif" w:cs="Times New Roman"/>
          <w:sz w:val="24"/>
          <w:szCs w:val="24"/>
        </w:rPr>
        <w:t xml:space="preserve"> (</w:t>
      </w:r>
      <w:r w:rsidR="00232ED9">
        <w:rPr>
          <w:rFonts w:ascii="PT Astra Serif" w:hAnsi="PT Astra Serif" w:cs="Times New Roman"/>
          <w:sz w:val="24"/>
          <w:szCs w:val="24"/>
        </w:rPr>
        <w:t>п</w:t>
      </w:r>
      <w:r w:rsidR="00AD4C09">
        <w:rPr>
          <w:rFonts w:ascii="PT Astra Serif" w:hAnsi="PT Astra Serif" w:cs="Times New Roman"/>
          <w:sz w:val="24"/>
          <w:szCs w:val="24"/>
        </w:rPr>
        <w:t xml:space="preserve">риложение № </w:t>
      </w:r>
      <w:r w:rsidR="00232ED9">
        <w:rPr>
          <w:rFonts w:ascii="PT Astra Serif" w:hAnsi="PT Astra Serif" w:cs="Times New Roman"/>
          <w:sz w:val="24"/>
          <w:szCs w:val="24"/>
        </w:rPr>
        <w:t>4</w:t>
      </w:r>
      <w:r w:rsidR="00AD4C09">
        <w:rPr>
          <w:rFonts w:ascii="PT Astra Serif" w:hAnsi="PT Astra Serif" w:cs="Times New Roman"/>
          <w:sz w:val="24"/>
          <w:szCs w:val="24"/>
        </w:rPr>
        <w:t>)</w:t>
      </w:r>
      <w:r w:rsidRPr="00FC3690">
        <w:rPr>
          <w:rFonts w:ascii="PT Astra Serif" w:hAnsi="PT Astra Serif" w:cs="Times New Roman"/>
          <w:sz w:val="24"/>
          <w:szCs w:val="24"/>
        </w:rPr>
        <w:t>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Для фиксации доказательств нарушений обязательных требований могут использоваться фотосъемка, аудио- и видеозапись, иные способы фиксации доказательств. Решение о применении </w:t>
      </w:r>
      <w:r w:rsidR="00446E18" w:rsidRPr="00FC3690">
        <w:rPr>
          <w:rFonts w:ascii="PT Astra Serif" w:hAnsi="PT Astra Serif" w:cs="Times New Roman"/>
          <w:sz w:val="24"/>
          <w:szCs w:val="24"/>
        </w:rPr>
        <w:t xml:space="preserve">необходимых </w:t>
      </w:r>
      <w:r w:rsidRPr="00FC3690">
        <w:rPr>
          <w:rFonts w:ascii="PT Astra Serif" w:hAnsi="PT Astra Serif" w:cs="Times New Roman"/>
          <w:sz w:val="24"/>
          <w:szCs w:val="24"/>
        </w:rPr>
        <w:t>средств фиксации доказательств принимается инспектором самостоятельно.</w:t>
      </w:r>
    </w:p>
    <w:p w:rsidR="00446E18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Информация об используемых способах и средствах фиксации доказательств указывается в документах, составляемых по результатам контрольных (надзорных) действий.</w:t>
      </w:r>
    </w:p>
    <w:p w:rsidR="008F134B" w:rsidRPr="00FC3690" w:rsidRDefault="00D3796C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Инспектор</w:t>
      </w:r>
      <w:r w:rsidRPr="00FC3690">
        <w:rPr>
          <w:rFonts w:ascii="PT Astra Serif" w:hAnsi="PT Astra Serif" w:cs="Times New Roman"/>
          <w:sz w:val="24"/>
          <w:szCs w:val="24"/>
        </w:rPr>
        <w:t>, проводящ</w:t>
      </w:r>
      <w:r>
        <w:rPr>
          <w:rFonts w:ascii="PT Astra Serif" w:hAnsi="PT Astra Serif" w:cs="Times New Roman"/>
          <w:sz w:val="24"/>
          <w:szCs w:val="24"/>
        </w:rPr>
        <w:t>ий</w:t>
      </w:r>
      <w:r w:rsidRPr="00FC3690">
        <w:rPr>
          <w:rFonts w:ascii="PT Astra Serif" w:hAnsi="PT Astra Serif" w:cs="Times New Roman"/>
          <w:sz w:val="24"/>
          <w:szCs w:val="24"/>
        </w:rPr>
        <w:t xml:space="preserve"> контрольное (надзорное) мероприятие, объявляет </w:t>
      </w:r>
      <w:r>
        <w:rPr>
          <w:rFonts w:ascii="PT Astra Serif" w:hAnsi="PT Astra Serif" w:cs="Times New Roman"/>
          <w:sz w:val="24"/>
          <w:szCs w:val="24"/>
        </w:rPr>
        <w:t>о</w:t>
      </w:r>
      <w:r w:rsidR="008F134B" w:rsidRPr="00FC3690">
        <w:rPr>
          <w:rFonts w:ascii="PT Astra Serif" w:hAnsi="PT Astra Serif" w:cs="Times New Roman"/>
          <w:sz w:val="24"/>
          <w:szCs w:val="24"/>
        </w:rPr>
        <w:t xml:space="preserve"> производстве аудиозаписи, фото- и видеосъемки </w:t>
      </w:r>
      <w:r>
        <w:rPr>
          <w:rFonts w:ascii="PT Astra Serif" w:hAnsi="PT Astra Serif" w:cs="Times New Roman"/>
          <w:sz w:val="24"/>
          <w:szCs w:val="24"/>
        </w:rPr>
        <w:t>участвующим лицам</w:t>
      </w:r>
      <w:r w:rsidR="008F134B" w:rsidRPr="00FC3690">
        <w:rPr>
          <w:rFonts w:ascii="PT Astra Serif" w:hAnsi="PT Astra Serif" w:cs="Times New Roman"/>
          <w:sz w:val="24"/>
          <w:szCs w:val="24"/>
        </w:rPr>
        <w:t>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Фиксация нарушений обязательных требований при помощи фотосъемки проводится не менее чем двумя снимками. Точки и направления фотографирования обозначаются на схеме объекта земельных отношений, в отношении которого проводится контрольное (надзорное) мероприятие.</w:t>
      </w:r>
    </w:p>
    <w:p w:rsidR="002E1A04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lastRenderedPageBreak/>
        <w:t>В начале аудиозаписи и видеосъемки инспектор объявляет дату, время и место, какое контрольное (надзорное) мероприятие проводится, представляется сам и представля</w:t>
      </w:r>
      <w:r w:rsidR="002E1A04" w:rsidRPr="00FC3690">
        <w:rPr>
          <w:rFonts w:ascii="PT Astra Serif" w:hAnsi="PT Astra Serif" w:cs="Times New Roman"/>
          <w:sz w:val="24"/>
          <w:szCs w:val="24"/>
        </w:rPr>
        <w:t>ет участвующих лиц и их статус.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В ходе видеосъемки подробно фиксируются и указываются место и характер выявленного нарушения обязательных требований.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В случае приостановки видеозаписи </w:t>
      </w:r>
      <w:r w:rsidR="00A32996">
        <w:rPr>
          <w:rFonts w:ascii="PT Astra Serif" w:hAnsi="PT Astra Serif" w:cs="Times New Roman"/>
          <w:sz w:val="24"/>
          <w:szCs w:val="24"/>
        </w:rPr>
        <w:t>инспектором</w:t>
      </w:r>
      <w:r w:rsidRPr="00FC3690">
        <w:rPr>
          <w:rFonts w:ascii="PT Astra Serif" w:hAnsi="PT Astra Serif" w:cs="Times New Roman"/>
          <w:sz w:val="24"/>
          <w:szCs w:val="24"/>
        </w:rPr>
        <w:t>, объявляется о причине приостановки, в какое время приостанавливается видеозапись. После возобновления видеозаписи объявляется о ее возобновлении, о времени, в которое она возобновлена, участвующие лица опрашиваются о наличии возражений, замечаний относительно происходившего в момент приостановки видеозаписи.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Полученные в результате применения фотосъемки, аудио- и видеозаписи, иных способов фиксации доказательств материалы приобщаются к результатам проверки на бумажных или электронных носителях.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Электронный носитель упаковывается способом, обеспечивающим его сохранность, а также исключающим возможность его подмены без признаков повреждения упаковки, и прилагается к акту контрольного (надзорного) мероприятия.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Инструментальные обследования в ходе проведения контрольных (надзорных) мероприятий </w:t>
      </w:r>
      <w:r w:rsidR="00B86C45" w:rsidRPr="00FC3690">
        <w:rPr>
          <w:rFonts w:ascii="PT Astra Serif" w:hAnsi="PT Astra Serif" w:cs="Times New Roman"/>
          <w:sz w:val="24"/>
          <w:szCs w:val="24"/>
        </w:rPr>
        <w:t>могут осуществляться</w:t>
      </w:r>
      <w:r w:rsidRPr="00FC3690">
        <w:rPr>
          <w:rFonts w:ascii="PT Astra Serif" w:hAnsi="PT Astra Serif" w:cs="Times New Roman"/>
          <w:sz w:val="24"/>
          <w:szCs w:val="24"/>
        </w:rPr>
        <w:t xml:space="preserve"> путем проведения </w:t>
      </w:r>
      <w:r w:rsidR="00B86C45" w:rsidRPr="00FC3690">
        <w:rPr>
          <w:rFonts w:ascii="PT Astra Serif" w:hAnsi="PT Astra Serif" w:cs="Times New Roman"/>
          <w:sz w:val="24"/>
          <w:szCs w:val="24"/>
        </w:rPr>
        <w:t>линейных измерений (измерительной рулеткой, лазерным дальномером), координатных измерений (геодезическим спутниковым приемником, тахеометром),</w:t>
      </w:r>
      <w:r w:rsidR="00037BAF" w:rsidRPr="00FC3690">
        <w:rPr>
          <w:rFonts w:ascii="PT Astra Serif" w:hAnsi="PT Astra Serif" w:cs="Times New Roman"/>
          <w:sz w:val="24"/>
          <w:szCs w:val="24"/>
        </w:rPr>
        <w:t xml:space="preserve"> картографических измерений</w:t>
      </w:r>
      <w:r w:rsidRPr="00FC3690">
        <w:rPr>
          <w:rFonts w:ascii="PT Astra Serif" w:hAnsi="PT Astra Serif" w:cs="Times New Roman"/>
          <w:sz w:val="24"/>
          <w:szCs w:val="24"/>
        </w:rPr>
        <w:t>.</w:t>
      </w:r>
    </w:p>
    <w:p w:rsidR="008F134B" w:rsidRPr="00FC3690" w:rsidRDefault="008F134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К результатам контрольного (надзорного) мероприятия также приобщаются письменные объяснения должностных лиц или работников организации, гражда</w:t>
      </w:r>
      <w:r w:rsidR="00A32996">
        <w:rPr>
          <w:rFonts w:ascii="PT Astra Serif" w:hAnsi="PT Astra Serif" w:cs="Times New Roman"/>
          <w:sz w:val="24"/>
          <w:szCs w:val="24"/>
        </w:rPr>
        <w:t>н</w:t>
      </w:r>
      <w:r w:rsidRPr="00FC3690">
        <w:rPr>
          <w:rFonts w:ascii="PT Astra Serif" w:hAnsi="PT Astra Serif" w:cs="Times New Roman"/>
          <w:sz w:val="24"/>
          <w:szCs w:val="24"/>
        </w:rPr>
        <w:t>, являющихся контролируемыми лицами, их представителей, свидетелей.</w:t>
      </w:r>
    </w:p>
    <w:p w:rsidR="00A32996" w:rsidRPr="00A32996" w:rsidRDefault="002D0A5C" w:rsidP="007779B9">
      <w:pPr>
        <w:pStyle w:val="ConsPlusNormal"/>
        <w:numPr>
          <w:ilvl w:val="1"/>
          <w:numId w:val="4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</w:rPr>
      </w:pPr>
      <w:r w:rsidRPr="00A32996">
        <w:rPr>
          <w:rFonts w:ascii="PT Astra Serif" w:hAnsi="PT Astra Serif"/>
          <w:sz w:val="24"/>
          <w:szCs w:val="24"/>
        </w:rPr>
        <w:t>По окончании проведения контрольного мероприятия, предусматривающего взаимодействие с контролируемым лицом, инспектор составляет акт контрольного мероприятия (далее – акт).</w:t>
      </w:r>
    </w:p>
    <w:p w:rsidR="00A32996" w:rsidRPr="00A32996" w:rsidRDefault="002D0A5C" w:rsidP="007779B9">
      <w:pPr>
        <w:pStyle w:val="ConsPlusNormal"/>
        <w:numPr>
          <w:ilvl w:val="1"/>
          <w:numId w:val="4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32996">
        <w:rPr>
          <w:rFonts w:ascii="PT Astra Serif" w:hAnsi="PT Astra Serif"/>
          <w:sz w:val="24"/>
          <w:szCs w:val="24"/>
        </w:rPr>
        <w:t>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</w:t>
      </w:r>
    </w:p>
    <w:p w:rsidR="002D0A5C" w:rsidRPr="00A32996" w:rsidRDefault="002D0A5C" w:rsidP="007779B9">
      <w:pPr>
        <w:pStyle w:val="ConsPlusNormal"/>
        <w:numPr>
          <w:ilvl w:val="1"/>
          <w:numId w:val="43"/>
        </w:numPr>
        <w:tabs>
          <w:tab w:val="left" w:pos="1134"/>
          <w:tab w:val="left" w:pos="127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A32996">
        <w:rPr>
          <w:rFonts w:ascii="PT Astra Serif" w:hAnsi="PT Astra Serif"/>
          <w:sz w:val="24"/>
          <w:szCs w:val="24"/>
        </w:rPr>
        <w:t>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</w:t>
      </w:r>
    </w:p>
    <w:p w:rsidR="008F134B" w:rsidRPr="00FC3690" w:rsidRDefault="00FC4E4E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По результатам контрольного (надзорного) мероприятия</w:t>
      </w:r>
      <w:r w:rsidR="003C6EA0">
        <w:rPr>
          <w:rFonts w:ascii="PT Astra Serif" w:hAnsi="PT Astra Serif" w:cs="Times New Roman"/>
          <w:sz w:val="24"/>
          <w:szCs w:val="24"/>
        </w:rPr>
        <w:t>,</w:t>
      </w:r>
      <w:r w:rsidRPr="00FC3690">
        <w:rPr>
          <w:rFonts w:ascii="PT Astra Serif" w:hAnsi="PT Astra Serif" w:cs="Times New Roman"/>
          <w:sz w:val="24"/>
          <w:szCs w:val="24"/>
        </w:rPr>
        <w:t xml:space="preserve"> предусматривающего взаимодействие с контролируемым лицом, после оформления акта контрольного мероприятия, инспектор выдает контролируемому лицу предписание об устранении выявленных нарушений</w:t>
      </w:r>
      <w:r w:rsidR="00E0585F">
        <w:rPr>
          <w:rFonts w:ascii="PT Astra Serif" w:hAnsi="PT Astra Serif" w:cs="Times New Roman"/>
          <w:sz w:val="24"/>
          <w:szCs w:val="24"/>
        </w:rPr>
        <w:t xml:space="preserve"> </w:t>
      </w:r>
      <w:r w:rsidR="009C7ECD" w:rsidRPr="00FC3690">
        <w:rPr>
          <w:rFonts w:ascii="PT Astra Serif" w:hAnsi="PT Astra Serif"/>
          <w:sz w:val="24"/>
          <w:szCs w:val="24"/>
        </w:rPr>
        <w:t>земельного законодательства</w:t>
      </w:r>
      <w:r w:rsidR="000B5BFE" w:rsidRPr="00FC3690">
        <w:rPr>
          <w:rFonts w:ascii="PT Astra Serif" w:hAnsi="PT Astra Serif"/>
          <w:sz w:val="24"/>
          <w:szCs w:val="24"/>
        </w:rPr>
        <w:t xml:space="preserve"> (далее – </w:t>
      </w:r>
      <w:proofErr w:type="gramStart"/>
      <w:r w:rsidR="000B5BFE" w:rsidRPr="00FC3690">
        <w:rPr>
          <w:rFonts w:ascii="PT Astra Serif" w:hAnsi="PT Astra Serif"/>
          <w:sz w:val="24"/>
          <w:szCs w:val="24"/>
        </w:rPr>
        <w:t>предписание)</w:t>
      </w:r>
      <w:r w:rsidR="003C6EA0">
        <w:rPr>
          <w:rFonts w:ascii="PT Astra Serif" w:hAnsi="PT Astra Serif"/>
          <w:sz w:val="24"/>
          <w:szCs w:val="24"/>
        </w:rPr>
        <w:t xml:space="preserve">   </w:t>
      </w:r>
      <w:proofErr w:type="gramEnd"/>
      <w:r w:rsidR="003C6EA0">
        <w:rPr>
          <w:rFonts w:ascii="PT Astra Serif" w:hAnsi="PT Astra Serif"/>
          <w:sz w:val="24"/>
          <w:szCs w:val="24"/>
        </w:rPr>
        <w:t xml:space="preserve">               (</w:t>
      </w:r>
      <w:r w:rsidR="00232ED9">
        <w:rPr>
          <w:rFonts w:ascii="PT Astra Serif" w:hAnsi="PT Astra Serif"/>
          <w:sz w:val="24"/>
          <w:szCs w:val="24"/>
        </w:rPr>
        <w:t>п</w:t>
      </w:r>
      <w:r w:rsidR="003C6EA0">
        <w:rPr>
          <w:rFonts w:ascii="PT Astra Serif" w:hAnsi="PT Astra Serif"/>
          <w:sz w:val="24"/>
          <w:szCs w:val="24"/>
        </w:rPr>
        <w:t xml:space="preserve">риложение № </w:t>
      </w:r>
      <w:r w:rsidR="00232ED9">
        <w:rPr>
          <w:rFonts w:ascii="PT Astra Serif" w:hAnsi="PT Astra Serif"/>
          <w:sz w:val="24"/>
          <w:szCs w:val="24"/>
        </w:rPr>
        <w:t>5</w:t>
      </w:r>
      <w:r w:rsidR="003C6EA0">
        <w:rPr>
          <w:rFonts w:ascii="PT Astra Serif" w:hAnsi="PT Astra Serif"/>
          <w:sz w:val="24"/>
          <w:szCs w:val="24"/>
        </w:rPr>
        <w:t>)</w:t>
      </w:r>
      <w:r w:rsidRPr="00FC3690">
        <w:rPr>
          <w:rFonts w:ascii="PT Astra Serif" w:hAnsi="PT Astra Serif" w:cs="Times New Roman"/>
          <w:sz w:val="24"/>
          <w:szCs w:val="24"/>
        </w:rPr>
        <w:t>.</w:t>
      </w:r>
    </w:p>
    <w:p w:rsidR="000B5BFE" w:rsidRPr="00FC3690" w:rsidRDefault="000B5BFE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Инспектор территориального </w:t>
      </w:r>
      <w:r w:rsidR="007F3264">
        <w:rPr>
          <w:rFonts w:ascii="PT Astra Serif" w:hAnsi="PT Astra Serif" w:cs="Times New Roman"/>
          <w:sz w:val="24"/>
          <w:szCs w:val="24"/>
        </w:rPr>
        <w:t>подразделения</w:t>
      </w:r>
      <w:r w:rsidRPr="00FC3690">
        <w:rPr>
          <w:rFonts w:ascii="PT Astra Serif" w:hAnsi="PT Astra Serif" w:cs="Times New Roman"/>
          <w:sz w:val="24"/>
          <w:szCs w:val="24"/>
        </w:rPr>
        <w:t xml:space="preserve"> обеспечивает контроль за исполнением предписания.</w:t>
      </w:r>
    </w:p>
    <w:p w:rsidR="00F34F5D" w:rsidRPr="00FC3690" w:rsidRDefault="000B5BFE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Контролируемое лицо до истечения срока исполнения предписания вправе направить </w:t>
      </w:r>
      <w:r w:rsidR="00B5168F" w:rsidRPr="00FC3690">
        <w:rPr>
          <w:rFonts w:ascii="PT Astra Serif" w:hAnsi="PT Astra Serif" w:cs="Times New Roman"/>
          <w:sz w:val="24"/>
          <w:szCs w:val="24"/>
        </w:rPr>
        <w:t>в территориальн</w:t>
      </w:r>
      <w:r w:rsidR="007F3264">
        <w:rPr>
          <w:rFonts w:ascii="PT Astra Serif" w:hAnsi="PT Astra Serif" w:cs="Times New Roman"/>
          <w:sz w:val="24"/>
          <w:szCs w:val="24"/>
        </w:rPr>
        <w:t>ое</w:t>
      </w:r>
      <w:r w:rsidR="00E0585F">
        <w:rPr>
          <w:rFonts w:ascii="PT Astra Serif" w:hAnsi="PT Astra Serif" w:cs="Times New Roman"/>
          <w:sz w:val="24"/>
          <w:szCs w:val="24"/>
        </w:rPr>
        <w:t xml:space="preserve"> </w:t>
      </w:r>
      <w:r w:rsidR="007F3264">
        <w:rPr>
          <w:rFonts w:ascii="PT Astra Serif" w:hAnsi="PT Astra Serif" w:cs="Times New Roman"/>
          <w:sz w:val="24"/>
          <w:szCs w:val="24"/>
        </w:rPr>
        <w:t>подразделение</w:t>
      </w:r>
      <w:r w:rsidR="00E0585F">
        <w:rPr>
          <w:rFonts w:ascii="PT Astra Serif" w:hAnsi="PT Astra Serif" w:cs="Times New Roman"/>
          <w:sz w:val="24"/>
          <w:szCs w:val="24"/>
        </w:rPr>
        <w:t xml:space="preserve"> </w:t>
      </w:r>
      <w:r w:rsidRPr="00FC3690">
        <w:rPr>
          <w:rFonts w:ascii="PT Astra Serif" w:hAnsi="PT Astra Serif" w:cs="Times New Roman"/>
          <w:sz w:val="24"/>
          <w:szCs w:val="24"/>
        </w:rPr>
        <w:t>документы и сведения, подтверждающие устранение выявленных нарушений.</w:t>
      </w:r>
    </w:p>
    <w:p w:rsidR="00F34F5D" w:rsidRPr="00FC3690" w:rsidRDefault="00B5168F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И</w:t>
      </w:r>
      <w:r w:rsidR="00F34F5D" w:rsidRPr="00FC3690">
        <w:rPr>
          <w:rFonts w:ascii="PT Astra Serif" w:hAnsi="PT Astra Serif" w:cs="Times New Roman"/>
          <w:sz w:val="24"/>
          <w:szCs w:val="24"/>
        </w:rPr>
        <w:t xml:space="preserve">нспектор территориального </w:t>
      </w:r>
      <w:r w:rsidR="007F3264">
        <w:rPr>
          <w:rFonts w:ascii="PT Astra Serif" w:hAnsi="PT Astra Serif" w:cs="Times New Roman"/>
          <w:sz w:val="24"/>
          <w:szCs w:val="24"/>
        </w:rPr>
        <w:t>подразделения</w:t>
      </w:r>
      <w:r w:rsidRPr="00FC3690">
        <w:rPr>
          <w:rFonts w:ascii="PT Astra Serif" w:hAnsi="PT Astra Serif" w:cs="Times New Roman"/>
          <w:sz w:val="24"/>
          <w:szCs w:val="24"/>
        </w:rPr>
        <w:t xml:space="preserve"> оценивает исполнение </w:t>
      </w:r>
      <w:r w:rsidR="00F34F5D" w:rsidRPr="00FC3690">
        <w:rPr>
          <w:rFonts w:ascii="PT Astra Serif" w:hAnsi="PT Astra Serif" w:cs="Times New Roman"/>
          <w:sz w:val="24"/>
          <w:szCs w:val="24"/>
        </w:rPr>
        <w:t>предписания</w:t>
      </w:r>
      <w:r w:rsidRPr="00FC3690">
        <w:rPr>
          <w:rFonts w:ascii="PT Astra Serif" w:hAnsi="PT Astra Serif" w:cs="Times New Roman"/>
          <w:sz w:val="24"/>
          <w:szCs w:val="24"/>
        </w:rPr>
        <w:t xml:space="preserve"> на основании представленных документов и сведений</w:t>
      </w:r>
      <w:r w:rsidR="00F34F5D" w:rsidRPr="00FC3690">
        <w:rPr>
          <w:rFonts w:ascii="PT Astra Serif" w:hAnsi="PT Astra Serif" w:cs="Times New Roman"/>
          <w:sz w:val="24"/>
          <w:szCs w:val="24"/>
        </w:rPr>
        <w:t xml:space="preserve"> или </w:t>
      </w:r>
      <w:r w:rsidRPr="00FC3690">
        <w:rPr>
          <w:rFonts w:ascii="PT Astra Serif" w:hAnsi="PT Astra Serif" w:cs="Times New Roman"/>
          <w:sz w:val="24"/>
          <w:szCs w:val="24"/>
        </w:rPr>
        <w:t>информации</w:t>
      </w:r>
      <w:r w:rsidR="00493257">
        <w:rPr>
          <w:rFonts w:ascii="PT Astra Serif" w:hAnsi="PT Astra Serif" w:cs="Times New Roman"/>
          <w:sz w:val="24"/>
          <w:szCs w:val="24"/>
        </w:rPr>
        <w:t>,</w:t>
      </w:r>
      <w:r w:rsidR="00F34F5D" w:rsidRPr="00FC3690">
        <w:rPr>
          <w:rFonts w:ascii="PT Astra Serif" w:hAnsi="PT Astra Serif" w:cs="Times New Roman"/>
          <w:sz w:val="24"/>
          <w:szCs w:val="24"/>
        </w:rPr>
        <w:t xml:space="preserve"> полученной в рамках наблюдения за соблюдением обязательных требований.</w:t>
      </w:r>
    </w:p>
    <w:p w:rsidR="00B5168F" w:rsidRPr="00FC3690" w:rsidRDefault="00B5168F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Если указанные документы и сведения контролируемым лицом не представлены или на их основании либо на основании информации, полученной в рамках наблюдения за соблюдением обязательных требований, невозможно сделать вывод об исполнении </w:t>
      </w:r>
      <w:r w:rsidR="00F34F5D" w:rsidRPr="00FC3690">
        <w:rPr>
          <w:rFonts w:ascii="PT Astra Serif" w:hAnsi="PT Astra Serif" w:cs="Times New Roman"/>
          <w:sz w:val="24"/>
          <w:szCs w:val="24"/>
        </w:rPr>
        <w:t>предписания</w:t>
      </w:r>
      <w:r w:rsidRPr="00FC3690">
        <w:rPr>
          <w:rFonts w:ascii="PT Astra Serif" w:hAnsi="PT Astra Serif" w:cs="Times New Roman"/>
          <w:sz w:val="24"/>
          <w:szCs w:val="24"/>
        </w:rPr>
        <w:t xml:space="preserve">, </w:t>
      </w:r>
      <w:r w:rsidR="00F34F5D" w:rsidRPr="00FC3690">
        <w:rPr>
          <w:rFonts w:ascii="PT Astra Serif" w:hAnsi="PT Astra Serif" w:cs="Times New Roman"/>
          <w:sz w:val="24"/>
          <w:szCs w:val="24"/>
        </w:rPr>
        <w:t>инспектор</w:t>
      </w:r>
      <w:r w:rsidRPr="00FC3690">
        <w:rPr>
          <w:rFonts w:ascii="PT Astra Serif" w:hAnsi="PT Astra Serif" w:cs="Times New Roman"/>
          <w:sz w:val="24"/>
          <w:szCs w:val="24"/>
        </w:rPr>
        <w:t xml:space="preserve"> оценивает исполнение </w:t>
      </w:r>
      <w:r w:rsidR="00F34F5D" w:rsidRPr="00FC3690">
        <w:rPr>
          <w:rFonts w:ascii="PT Astra Serif" w:hAnsi="PT Astra Serif" w:cs="Times New Roman"/>
          <w:sz w:val="24"/>
          <w:szCs w:val="24"/>
        </w:rPr>
        <w:t>предписа</w:t>
      </w:r>
      <w:r w:rsidR="00110325" w:rsidRPr="00FC3690">
        <w:rPr>
          <w:rFonts w:ascii="PT Astra Serif" w:hAnsi="PT Astra Serif" w:cs="Times New Roman"/>
          <w:sz w:val="24"/>
          <w:szCs w:val="24"/>
        </w:rPr>
        <w:t>ния путем проведения внеплановой проверки.</w:t>
      </w:r>
    </w:p>
    <w:p w:rsidR="009C7ECD" w:rsidRPr="00FC3690" w:rsidRDefault="00953141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Внеплановая проверка </w:t>
      </w:r>
      <w:r w:rsidR="009C7ECD" w:rsidRPr="00FC3690">
        <w:rPr>
          <w:rFonts w:ascii="PT Astra Serif" w:hAnsi="PT Astra Serif" w:cs="Times New Roman"/>
          <w:sz w:val="24"/>
          <w:szCs w:val="24"/>
        </w:rPr>
        <w:t xml:space="preserve">исполнения предписания </w:t>
      </w:r>
      <w:r w:rsidRPr="00FC3690">
        <w:rPr>
          <w:rFonts w:ascii="PT Astra Serif" w:hAnsi="PT Astra Serif" w:cs="Times New Roman"/>
          <w:sz w:val="24"/>
          <w:szCs w:val="24"/>
        </w:rPr>
        <w:t>проводится</w:t>
      </w:r>
      <w:r w:rsidR="009C7ECD" w:rsidRPr="00FC3690">
        <w:rPr>
          <w:rFonts w:ascii="PT Astra Serif" w:hAnsi="PT Astra Serif" w:cs="Times New Roman"/>
          <w:sz w:val="24"/>
          <w:szCs w:val="24"/>
        </w:rPr>
        <w:t xml:space="preserve"> не позднее 10 </w:t>
      </w:r>
      <w:r w:rsidR="009C7ECD" w:rsidRPr="00FC3690">
        <w:rPr>
          <w:rFonts w:ascii="PT Astra Serif" w:hAnsi="PT Astra Serif" w:cs="Times New Roman"/>
          <w:sz w:val="24"/>
          <w:szCs w:val="24"/>
        </w:rPr>
        <w:lastRenderedPageBreak/>
        <w:t>рабочих дней со дня истечения срока, указанного в предписании.</w:t>
      </w:r>
    </w:p>
    <w:p w:rsidR="009C7ECD" w:rsidRPr="00FC3690" w:rsidRDefault="00953141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Если п</w:t>
      </w:r>
      <w:r w:rsidR="009C7ECD" w:rsidRPr="00FC3690">
        <w:rPr>
          <w:rFonts w:ascii="PT Astra Serif" w:hAnsi="PT Astra Serif" w:cs="Times New Roman"/>
          <w:sz w:val="24"/>
          <w:szCs w:val="24"/>
        </w:rPr>
        <w:t xml:space="preserve">о результатам внеплановой проверки </w:t>
      </w:r>
      <w:r w:rsidR="00074966" w:rsidRPr="00FC3690">
        <w:rPr>
          <w:rFonts w:ascii="PT Astra Serif" w:hAnsi="PT Astra Serif" w:cs="Times New Roman"/>
          <w:sz w:val="24"/>
          <w:szCs w:val="24"/>
        </w:rPr>
        <w:t xml:space="preserve">будет установлено, что предписание не исполнено или исполнено ненадлежащим образом </w:t>
      </w:r>
      <w:r w:rsidR="009C7ECD" w:rsidRPr="00FC3690">
        <w:rPr>
          <w:rFonts w:ascii="PT Astra Serif" w:hAnsi="PT Astra Serif" w:cs="Times New Roman"/>
          <w:sz w:val="24"/>
          <w:szCs w:val="24"/>
        </w:rPr>
        <w:t xml:space="preserve">лицу, в отношении которого проводится проверка, </w:t>
      </w:r>
      <w:r w:rsidRPr="00FC3690">
        <w:rPr>
          <w:rFonts w:ascii="PT Astra Serif" w:hAnsi="PT Astra Serif" w:cs="Times New Roman"/>
          <w:sz w:val="24"/>
          <w:szCs w:val="24"/>
        </w:rPr>
        <w:t>вновь выдает</w:t>
      </w:r>
      <w:r w:rsidR="00074966" w:rsidRPr="00FC3690">
        <w:rPr>
          <w:rFonts w:ascii="PT Astra Serif" w:hAnsi="PT Astra Serif" w:cs="Times New Roman"/>
          <w:sz w:val="24"/>
          <w:szCs w:val="24"/>
        </w:rPr>
        <w:t>ся</w:t>
      </w:r>
      <w:r w:rsidRPr="00FC3690">
        <w:rPr>
          <w:rFonts w:ascii="PT Astra Serif" w:hAnsi="PT Astra Serif" w:cs="Times New Roman"/>
          <w:sz w:val="24"/>
          <w:szCs w:val="24"/>
        </w:rPr>
        <w:t xml:space="preserve"> предписание</w:t>
      </w:r>
      <w:r w:rsidR="00E0585F">
        <w:rPr>
          <w:rFonts w:ascii="PT Astra Serif" w:hAnsi="PT Astra Serif" w:cs="Times New Roman"/>
          <w:sz w:val="24"/>
          <w:szCs w:val="24"/>
        </w:rPr>
        <w:t xml:space="preserve"> </w:t>
      </w:r>
      <w:r w:rsidRPr="00FC3690">
        <w:rPr>
          <w:rFonts w:ascii="PT Astra Serif" w:hAnsi="PT Astra Serif" w:cs="Times New Roman"/>
          <w:sz w:val="24"/>
          <w:szCs w:val="24"/>
        </w:rPr>
        <w:t>с указанием новых сроков его исполнения.</w:t>
      </w:r>
    </w:p>
    <w:p w:rsidR="009C7ECD" w:rsidRPr="00FC3690" w:rsidRDefault="009C7ECD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В случае неисполнения </w:t>
      </w:r>
      <w:r w:rsidR="00074966" w:rsidRPr="00FC3690">
        <w:rPr>
          <w:rFonts w:ascii="PT Astra Serif" w:hAnsi="PT Astra Serif" w:cs="Times New Roman"/>
          <w:sz w:val="24"/>
          <w:szCs w:val="24"/>
        </w:rPr>
        <w:t xml:space="preserve">вновь выданного </w:t>
      </w:r>
      <w:r w:rsidRPr="00FC3690">
        <w:rPr>
          <w:rFonts w:ascii="PT Astra Serif" w:hAnsi="PT Astra Serif" w:cs="Times New Roman"/>
          <w:sz w:val="24"/>
          <w:szCs w:val="24"/>
        </w:rPr>
        <w:t>предписания, при отсутствии со стороны лица, которому выдано такое предписание</w:t>
      </w:r>
      <w:r w:rsidR="003C6EA0">
        <w:rPr>
          <w:rFonts w:ascii="PT Astra Serif" w:hAnsi="PT Astra Serif" w:cs="Times New Roman"/>
          <w:sz w:val="24"/>
          <w:szCs w:val="24"/>
        </w:rPr>
        <w:t>,</w:t>
      </w:r>
      <w:r w:rsidRPr="00FC3690">
        <w:rPr>
          <w:rFonts w:ascii="PT Astra Serif" w:hAnsi="PT Astra Serif" w:cs="Times New Roman"/>
          <w:sz w:val="24"/>
          <w:szCs w:val="24"/>
        </w:rPr>
        <w:t xml:space="preserve"> действий</w:t>
      </w:r>
      <w:r w:rsidR="003C6EA0">
        <w:rPr>
          <w:rFonts w:ascii="PT Astra Serif" w:hAnsi="PT Astra Serif" w:cs="Times New Roman"/>
          <w:sz w:val="24"/>
          <w:szCs w:val="24"/>
        </w:rPr>
        <w:t>,</w:t>
      </w:r>
      <w:r w:rsidRPr="00FC3690">
        <w:rPr>
          <w:rFonts w:ascii="PT Astra Serif" w:hAnsi="PT Astra Serif" w:cs="Times New Roman"/>
          <w:sz w:val="24"/>
          <w:szCs w:val="24"/>
        </w:rPr>
        <w:t xml:space="preserve"> направленных на устранение нарушения, территориальн</w:t>
      </w:r>
      <w:r w:rsidR="007F3264">
        <w:rPr>
          <w:rFonts w:ascii="PT Astra Serif" w:hAnsi="PT Astra Serif" w:cs="Times New Roman"/>
          <w:sz w:val="24"/>
          <w:szCs w:val="24"/>
        </w:rPr>
        <w:t>ое</w:t>
      </w:r>
      <w:r w:rsidR="00DC68C6">
        <w:rPr>
          <w:rFonts w:ascii="PT Astra Serif" w:hAnsi="PT Astra Serif" w:cs="Times New Roman"/>
          <w:sz w:val="24"/>
          <w:szCs w:val="24"/>
        </w:rPr>
        <w:t xml:space="preserve"> </w:t>
      </w:r>
      <w:r w:rsidR="007F3264">
        <w:rPr>
          <w:rFonts w:ascii="PT Astra Serif" w:hAnsi="PT Astra Serif" w:cs="Times New Roman"/>
          <w:sz w:val="24"/>
          <w:szCs w:val="24"/>
        </w:rPr>
        <w:t>подразделение</w:t>
      </w:r>
      <w:r w:rsidRPr="00FC3690">
        <w:rPr>
          <w:rFonts w:ascii="PT Astra Serif" w:hAnsi="PT Astra Serif" w:cs="Times New Roman"/>
          <w:sz w:val="24"/>
          <w:szCs w:val="24"/>
        </w:rPr>
        <w:t xml:space="preserve"> обращается в суд с требованием о принудительном исполнении предписания.</w:t>
      </w:r>
    </w:p>
    <w:p w:rsidR="00DB6042" w:rsidRPr="00FC3690" w:rsidRDefault="00DB6042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в акте проверки указывается информация о наличии признаков выявленного нарушения. </w:t>
      </w:r>
      <w:r w:rsidR="0074105B" w:rsidRPr="00FC3690">
        <w:rPr>
          <w:rFonts w:ascii="PT Astra Serif" w:hAnsi="PT Astra Serif" w:cs="Times New Roman"/>
          <w:sz w:val="24"/>
          <w:szCs w:val="24"/>
        </w:rPr>
        <w:t xml:space="preserve">Инспектор территориального </w:t>
      </w:r>
      <w:r w:rsidR="007F3264">
        <w:rPr>
          <w:rFonts w:ascii="PT Astra Serif" w:hAnsi="PT Astra Serif" w:cs="Times New Roman"/>
          <w:sz w:val="24"/>
          <w:szCs w:val="24"/>
        </w:rPr>
        <w:t>подразделения</w:t>
      </w:r>
      <w:r w:rsidRPr="00FC3690">
        <w:rPr>
          <w:rFonts w:ascii="PT Astra Serif" w:hAnsi="PT Astra Serif" w:cs="Times New Roman"/>
          <w:sz w:val="24"/>
          <w:szCs w:val="24"/>
        </w:rPr>
        <w:t xml:space="preserve"> направля</w:t>
      </w:r>
      <w:r w:rsidR="0074105B" w:rsidRPr="00FC3690">
        <w:rPr>
          <w:rFonts w:ascii="PT Astra Serif" w:hAnsi="PT Astra Serif" w:cs="Times New Roman"/>
          <w:sz w:val="24"/>
          <w:szCs w:val="24"/>
        </w:rPr>
        <w:t>е</w:t>
      </w:r>
      <w:r w:rsidRPr="00FC3690">
        <w:rPr>
          <w:rFonts w:ascii="PT Astra Serif" w:hAnsi="PT Astra Serif" w:cs="Times New Roman"/>
          <w:sz w:val="24"/>
          <w:szCs w:val="24"/>
        </w:rPr>
        <w:t>т копию указанного акта в орган государственного земельного надзора.</w:t>
      </w:r>
    </w:p>
    <w:p w:rsidR="00DB6042" w:rsidRPr="00FC3690" w:rsidRDefault="0074105B" w:rsidP="007779B9">
      <w:pPr>
        <w:pStyle w:val="ConsPlusNormal"/>
        <w:numPr>
          <w:ilvl w:val="1"/>
          <w:numId w:val="43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Инспектор территориального </w:t>
      </w:r>
      <w:r w:rsidR="00D83CF1">
        <w:rPr>
          <w:rFonts w:ascii="PT Astra Serif" w:hAnsi="PT Astra Serif" w:cs="Times New Roman"/>
          <w:sz w:val="24"/>
          <w:szCs w:val="24"/>
        </w:rPr>
        <w:t>подразделения</w:t>
      </w:r>
      <w:r w:rsidRPr="00FC3690">
        <w:rPr>
          <w:rFonts w:ascii="PT Astra Serif" w:hAnsi="PT Astra Serif" w:cs="Times New Roman"/>
          <w:sz w:val="24"/>
          <w:szCs w:val="24"/>
        </w:rPr>
        <w:t xml:space="preserve"> обязан принять иные меры по результатам контрольного (надзорного) мероприятия, предусмотренные Федеральным законом № 248-ФЗ.</w:t>
      </w:r>
    </w:p>
    <w:p w:rsidR="007F3646" w:rsidRPr="00FC3690" w:rsidRDefault="007F3646" w:rsidP="007F3646">
      <w:pPr>
        <w:pStyle w:val="ad"/>
        <w:tabs>
          <w:tab w:val="left" w:pos="1134"/>
        </w:tabs>
        <w:autoSpaceDE w:val="0"/>
        <w:adjustRightInd w:val="0"/>
        <w:ind w:left="709"/>
        <w:jc w:val="both"/>
        <w:rPr>
          <w:rFonts w:ascii="PT Astra Serif" w:eastAsia="Calibri" w:hAnsi="PT Astra Serif"/>
          <w:sz w:val="24"/>
          <w:szCs w:val="24"/>
        </w:rPr>
      </w:pPr>
    </w:p>
    <w:p w:rsidR="007F3646" w:rsidRPr="00FC3690" w:rsidRDefault="00B64BA3" w:rsidP="00830249">
      <w:pPr>
        <w:pStyle w:val="ad"/>
        <w:tabs>
          <w:tab w:val="left" w:pos="1134"/>
        </w:tabs>
        <w:ind w:left="709"/>
        <w:jc w:val="center"/>
        <w:rPr>
          <w:rFonts w:ascii="PT Astra Serif" w:eastAsia="Calibri" w:hAnsi="PT Astra Serif"/>
          <w:b/>
          <w:sz w:val="24"/>
          <w:szCs w:val="24"/>
        </w:rPr>
      </w:pPr>
      <w:r>
        <w:rPr>
          <w:rFonts w:ascii="PT Astra Serif" w:eastAsia="Calibri" w:hAnsi="PT Astra Serif"/>
          <w:b/>
          <w:sz w:val="24"/>
          <w:szCs w:val="24"/>
          <w:lang w:val="en-US"/>
        </w:rPr>
        <w:t>IV</w:t>
      </w:r>
      <w:r w:rsidR="002C4B49" w:rsidRPr="00FC3690">
        <w:rPr>
          <w:rFonts w:ascii="PT Astra Serif" w:eastAsia="Calibri" w:hAnsi="PT Astra Serif"/>
          <w:b/>
          <w:sz w:val="24"/>
          <w:szCs w:val="24"/>
        </w:rPr>
        <w:t xml:space="preserve">. </w:t>
      </w:r>
      <w:r w:rsidR="007F3646" w:rsidRPr="00FC3690">
        <w:rPr>
          <w:rFonts w:ascii="PT Astra Serif" w:eastAsia="Calibri" w:hAnsi="PT Astra Serif"/>
          <w:b/>
          <w:sz w:val="24"/>
          <w:szCs w:val="24"/>
        </w:rPr>
        <w:t>Внеплановые контрольные (надзорные) мероприятия</w:t>
      </w:r>
    </w:p>
    <w:p w:rsidR="007F3646" w:rsidRPr="00FC3690" w:rsidRDefault="007F3646" w:rsidP="007F3646">
      <w:pPr>
        <w:pStyle w:val="ad"/>
        <w:tabs>
          <w:tab w:val="left" w:pos="1134"/>
        </w:tabs>
        <w:ind w:left="709"/>
        <w:jc w:val="both"/>
        <w:rPr>
          <w:rFonts w:ascii="PT Astra Serif" w:eastAsia="Calibri" w:hAnsi="PT Astra Serif"/>
          <w:b/>
          <w:sz w:val="24"/>
          <w:szCs w:val="24"/>
        </w:rPr>
      </w:pPr>
    </w:p>
    <w:p w:rsidR="007F3646" w:rsidRDefault="007F3646" w:rsidP="00B64BA3">
      <w:pPr>
        <w:pStyle w:val="ConsPlusNormal"/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Внеплановые контрольные (надзорные) мероприятия проводятся в форме внеплановых выездных проверок, документарных проверок, рейдовых осмотров, а также мероприятий без взаимодействия с контролируемым</w:t>
      </w:r>
      <w:r w:rsidR="00F45919">
        <w:rPr>
          <w:rFonts w:ascii="PT Astra Serif" w:hAnsi="PT Astra Serif" w:cs="Times New Roman"/>
          <w:sz w:val="24"/>
          <w:szCs w:val="24"/>
        </w:rPr>
        <w:t>и</w:t>
      </w:r>
      <w:r w:rsidRPr="00FC3690">
        <w:rPr>
          <w:rFonts w:ascii="PT Astra Serif" w:hAnsi="PT Astra Serif" w:cs="Times New Roman"/>
          <w:sz w:val="24"/>
          <w:szCs w:val="24"/>
        </w:rPr>
        <w:t xml:space="preserve"> лиц</w:t>
      </w:r>
      <w:r w:rsidR="00F45919">
        <w:rPr>
          <w:rFonts w:ascii="PT Astra Serif" w:hAnsi="PT Astra Serif" w:cs="Times New Roman"/>
          <w:sz w:val="24"/>
          <w:szCs w:val="24"/>
        </w:rPr>
        <w:t>а</w:t>
      </w:r>
      <w:r w:rsidRPr="00FC3690">
        <w:rPr>
          <w:rFonts w:ascii="PT Astra Serif" w:hAnsi="PT Astra Serif" w:cs="Times New Roman"/>
          <w:sz w:val="24"/>
          <w:szCs w:val="24"/>
        </w:rPr>
        <w:t>м</w:t>
      </w:r>
      <w:r w:rsidR="00F45919">
        <w:rPr>
          <w:rFonts w:ascii="PT Astra Serif" w:hAnsi="PT Astra Serif" w:cs="Times New Roman"/>
          <w:sz w:val="24"/>
          <w:szCs w:val="24"/>
        </w:rPr>
        <w:t>и</w:t>
      </w:r>
      <w:r w:rsidRPr="00FC3690">
        <w:rPr>
          <w:rFonts w:ascii="PT Astra Serif" w:hAnsi="PT Astra Serif" w:cs="Times New Roman"/>
          <w:sz w:val="24"/>
          <w:szCs w:val="24"/>
        </w:rPr>
        <w:t>.</w:t>
      </w:r>
    </w:p>
    <w:p w:rsidR="007D5964" w:rsidRPr="007D5964" w:rsidRDefault="007D5964" w:rsidP="00FB5498">
      <w:pPr>
        <w:pStyle w:val="ConsPlusNormal"/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7D5964">
        <w:rPr>
          <w:rFonts w:ascii="PT Astra Serif" w:hAnsi="PT Astra Serif" w:cs="Times New Roman"/>
          <w:sz w:val="24"/>
          <w:szCs w:val="24"/>
        </w:rPr>
        <w:t>Решение о проведении внепланового контрольного мероприятия принимается с учетом индикаторов риска нарушения обязательных требований</w:t>
      </w:r>
      <w:r w:rsidR="00AF3EC7">
        <w:rPr>
          <w:rFonts w:ascii="PT Astra Serif" w:hAnsi="PT Astra Serif" w:cs="Times New Roman"/>
          <w:sz w:val="24"/>
          <w:szCs w:val="24"/>
        </w:rPr>
        <w:t xml:space="preserve"> (приложение № 6)</w:t>
      </w:r>
      <w:r w:rsidRPr="007D5964">
        <w:rPr>
          <w:rFonts w:ascii="PT Astra Serif" w:hAnsi="PT Astra Serif" w:cs="Times New Roman"/>
          <w:sz w:val="24"/>
          <w:szCs w:val="24"/>
        </w:rPr>
        <w:t>.</w:t>
      </w:r>
    </w:p>
    <w:p w:rsidR="007D5964" w:rsidRPr="007D5964" w:rsidRDefault="007D5964" w:rsidP="00FB5498">
      <w:pPr>
        <w:pStyle w:val="ConsPlusNormal"/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7D5964">
        <w:rPr>
          <w:rFonts w:ascii="PT Astra Serif" w:hAnsi="PT Astra Serif" w:cs="Times New Roman"/>
          <w:sz w:val="24"/>
          <w:szCs w:val="24"/>
        </w:rPr>
        <w:t>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3-5 части 1 статьи 57 Федерального закона № 248-ФЗ.</w:t>
      </w:r>
    </w:p>
    <w:p w:rsidR="007F3646" w:rsidRDefault="007F3646" w:rsidP="00FB5498">
      <w:pPr>
        <w:pStyle w:val="ConsPlusNormal"/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>Рейдовый осмотр проводится в отношении неопределенного круга лиц при отсутствии информации о конкретном лице, допустившем нарушение требований земельного законодательства либо в отношении нескольких лиц</w:t>
      </w:r>
      <w:r w:rsidR="00876FE7">
        <w:rPr>
          <w:rFonts w:ascii="PT Astra Serif" w:hAnsi="PT Astra Serif" w:cs="Times New Roman"/>
          <w:sz w:val="24"/>
          <w:szCs w:val="24"/>
        </w:rPr>
        <w:t>,</w:t>
      </w:r>
      <w:r w:rsidRPr="00FC3690">
        <w:rPr>
          <w:rFonts w:ascii="PT Astra Serif" w:hAnsi="PT Astra Serif" w:cs="Times New Roman"/>
          <w:sz w:val="24"/>
          <w:szCs w:val="24"/>
        </w:rPr>
        <w:t xml:space="preserve"> использующих один объект контроля.</w:t>
      </w:r>
    </w:p>
    <w:p w:rsidR="006A1401" w:rsidRPr="00F45919" w:rsidRDefault="006A1401" w:rsidP="00FB5498">
      <w:pPr>
        <w:pStyle w:val="ConsPlusNormal"/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FC3690">
        <w:rPr>
          <w:rFonts w:ascii="PT Astra Serif" w:hAnsi="PT Astra Serif" w:cs="Times New Roman"/>
          <w:sz w:val="24"/>
          <w:szCs w:val="24"/>
        </w:rPr>
        <w:t xml:space="preserve">Внеплановая выездная проверка, рейдовый осмотр </w:t>
      </w:r>
      <w:r w:rsidRPr="00FC3690">
        <w:rPr>
          <w:rFonts w:ascii="PT Astra Serif" w:hAnsi="PT Astra Serif" w:cs="PT Astra Serif"/>
          <w:sz w:val="24"/>
          <w:szCs w:val="24"/>
        </w:rPr>
        <w:t>проводятся только по согласованию с органами прокуратуры, за исключением случаев</w:t>
      </w:r>
      <w:r w:rsidR="00876FE7">
        <w:rPr>
          <w:rFonts w:ascii="PT Astra Serif" w:hAnsi="PT Astra Serif" w:cs="PT Astra Serif"/>
          <w:sz w:val="24"/>
          <w:szCs w:val="24"/>
        </w:rPr>
        <w:t>,</w:t>
      </w:r>
      <w:r w:rsidRPr="00FC3690">
        <w:rPr>
          <w:rFonts w:ascii="PT Astra Serif" w:hAnsi="PT Astra Serif" w:cs="PT Astra Serif"/>
          <w:sz w:val="24"/>
          <w:szCs w:val="24"/>
        </w:rPr>
        <w:t xml:space="preserve"> предусмотренных Федеральным законом № 248-ФЗ.</w:t>
      </w:r>
    </w:p>
    <w:p w:rsidR="00F45919" w:rsidRPr="00DB34FC" w:rsidRDefault="00F45919" w:rsidP="00FB5498">
      <w:pPr>
        <w:pStyle w:val="ConsPlusNormal"/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B34FC">
        <w:rPr>
          <w:rFonts w:ascii="PT Astra Serif" w:hAnsi="PT Astra Serif"/>
          <w:sz w:val="24"/>
          <w:szCs w:val="24"/>
        </w:rPr>
        <w:t xml:space="preserve">Основанием для проведения </w:t>
      </w:r>
      <w:r w:rsidRPr="00DB34FC">
        <w:rPr>
          <w:rFonts w:ascii="PT Astra Serif" w:hAnsi="PT Astra Serif" w:cs="Times New Roman"/>
          <w:sz w:val="24"/>
          <w:szCs w:val="24"/>
        </w:rPr>
        <w:t>выездного обследования</w:t>
      </w:r>
      <w:r w:rsidR="00B07E35">
        <w:rPr>
          <w:rFonts w:ascii="PT Astra Serif" w:hAnsi="PT Astra Serif"/>
          <w:sz w:val="24"/>
          <w:szCs w:val="24"/>
        </w:rPr>
        <w:t xml:space="preserve"> являе</w:t>
      </w:r>
      <w:r w:rsidRPr="00DB34FC">
        <w:rPr>
          <w:rFonts w:ascii="PT Astra Serif" w:hAnsi="PT Astra Serif"/>
          <w:sz w:val="24"/>
          <w:szCs w:val="24"/>
        </w:rPr>
        <w:t>тся:</w:t>
      </w:r>
    </w:p>
    <w:p w:rsidR="00F45919" w:rsidRPr="00DB34FC" w:rsidRDefault="00B64BA3" w:rsidP="00DB34F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6.1.</w:t>
      </w:r>
      <w:r w:rsidR="0049325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</w:t>
      </w:r>
      <w:r w:rsidR="00F45919" w:rsidRPr="00DB34FC">
        <w:rPr>
          <w:rFonts w:ascii="PT Astra Serif" w:hAnsi="PT Astra Serif"/>
          <w:sz w:val="24"/>
          <w:szCs w:val="24"/>
        </w:rPr>
        <w:t>оступивш</w:t>
      </w:r>
      <w:r w:rsidR="00B07E35">
        <w:rPr>
          <w:rFonts w:ascii="PT Astra Serif" w:hAnsi="PT Astra Serif"/>
          <w:sz w:val="24"/>
          <w:szCs w:val="24"/>
        </w:rPr>
        <w:t>е</w:t>
      </w:r>
      <w:r w:rsidR="00F45919" w:rsidRPr="00DB34FC">
        <w:rPr>
          <w:rFonts w:ascii="PT Astra Serif" w:hAnsi="PT Astra Serif"/>
          <w:sz w:val="24"/>
          <w:szCs w:val="24"/>
        </w:rPr>
        <w:t xml:space="preserve">е в </w:t>
      </w:r>
      <w:r w:rsidR="00230972">
        <w:rPr>
          <w:rFonts w:ascii="PT Astra Serif" w:hAnsi="PT Astra Serif"/>
          <w:sz w:val="24"/>
          <w:szCs w:val="24"/>
        </w:rPr>
        <w:t>территориальное подразделение</w:t>
      </w:r>
      <w:r w:rsidR="00F45919" w:rsidRPr="00DB34FC">
        <w:rPr>
          <w:rFonts w:ascii="PT Astra Serif" w:hAnsi="PT Astra Serif"/>
          <w:sz w:val="24"/>
          <w:szCs w:val="24"/>
        </w:rPr>
        <w:t xml:space="preserve"> обращени</w:t>
      </w:r>
      <w:r w:rsidR="00B07E35">
        <w:rPr>
          <w:rFonts w:ascii="PT Astra Serif" w:hAnsi="PT Astra Serif"/>
          <w:sz w:val="24"/>
          <w:szCs w:val="24"/>
        </w:rPr>
        <w:t>е</w:t>
      </w:r>
      <w:r w:rsidR="00F45919" w:rsidRPr="00DB34FC">
        <w:rPr>
          <w:rFonts w:ascii="PT Astra Serif" w:hAnsi="PT Astra Serif"/>
          <w:sz w:val="24"/>
          <w:szCs w:val="24"/>
        </w:rPr>
        <w:t xml:space="preserve"> и</w:t>
      </w:r>
      <w:r w:rsidR="00596365">
        <w:rPr>
          <w:rFonts w:ascii="PT Astra Serif" w:hAnsi="PT Astra Serif"/>
          <w:sz w:val="24"/>
          <w:szCs w:val="24"/>
        </w:rPr>
        <w:t>ли</w:t>
      </w:r>
      <w:r w:rsidR="00F45919" w:rsidRPr="00DB34FC">
        <w:rPr>
          <w:rFonts w:ascii="PT Astra Serif" w:hAnsi="PT Astra Serif"/>
          <w:sz w:val="24"/>
          <w:szCs w:val="24"/>
        </w:rPr>
        <w:t xml:space="preserve"> заявлени</w:t>
      </w:r>
      <w:r w:rsidR="00B07E35">
        <w:rPr>
          <w:rFonts w:ascii="PT Astra Serif" w:hAnsi="PT Astra Serif"/>
          <w:sz w:val="24"/>
          <w:szCs w:val="24"/>
        </w:rPr>
        <w:t>е</w:t>
      </w:r>
      <w:r w:rsidR="00F45919" w:rsidRPr="00DB34FC">
        <w:rPr>
          <w:rFonts w:ascii="PT Astra Serif" w:hAnsi="PT Astra Serif"/>
          <w:sz w:val="24"/>
          <w:szCs w:val="24"/>
        </w:rPr>
        <w:t xml:space="preserve"> граждан, в том числе индивидуальных предпринимателей, юридических лиц, информация от органов государственной власти, органов местного самоуправления, из средств массовой информации о нарушениях земельного законодательства;</w:t>
      </w:r>
    </w:p>
    <w:p w:rsidR="00F45919" w:rsidRPr="00DB34FC" w:rsidRDefault="00B64BA3" w:rsidP="00DB34F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6.2. У</w:t>
      </w:r>
      <w:r w:rsidR="00F45919" w:rsidRPr="00DB34FC">
        <w:rPr>
          <w:rFonts w:ascii="PT Astra Serif" w:hAnsi="PT Astra Serif"/>
          <w:sz w:val="24"/>
          <w:szCs w:val="24"/>
        </w:rPr>
        <w:t xml:space="preserve">твержденный руководителем </w:t>
      </w:r>
      <w:r w:rsidR="00F45919" w:rsidRPr="00DB34FC">
        <w:rPr>
          <w:rFonts w:ascii="PT Astra Serif" w:hAnsi="PT Astra Serif" w:cs="Times New Roman"/>
          <w:sz w:val="24"/>
          <w:szCs w:val="24"/>
        </w:rPr>
        <w:t xml:space="preserve">территориального </w:t>
      </w:r>
      <w:r w:rsidR="00230972">
        <w:rPr>
          <w:rFonts w:ascii="PT Astra Serif" w:hAnsi="PT Astra Serif" w:cs="Times New Roman"/>
          <w:sz w:val="24"/>
          <w:szCs w:val="24"/>
        </w:rPr>
        <w:t>подразделения</w:t>
      </w:r>
      <w:r w:rsidR="00F45919" w:rsidRPr="00DB34FC">
        <w:rPr>
          <w:rFonts w:ascii="PT Astra Serif" w:hAnsi="PT Astra Serif"/>
          <w:sz w:val="24"/>
          <w:szCs w:val="24"/>
        </w:rPr>
        <w:t xml:space="preserve"> план проведения мероприятий </w:t>
      </w:r>
      <w:r w:rsidR="00F45919" w:rsidRPr="00DB34FC">
        <w:rPr>
          <w:rFonts w:ascii="PT Astra Serif" w:hAnsi="PT Astra Serif" w:cs="Times New Roman"/>
          <w:sz w:val="24"/>
          <w:szCs w:val="24"/>
        </w:rPr>
        <w:t>без взаимодействия с контролируемыми лицами</w:t>
      </w:r>
      <w:r w:rsidR="00F45919" w:rsidRPr="00DB34FC">
        <w:rPr>
          <w:rFonts w:ascii="PT Astra Serif" w:hAnsi="PT Astra Serif"/>
          <w:sz w:val="24"/>
          <w:szCs w:val="24"/>
        </w:rPr>
        <w:t>;</w:t>
      </w:r>
    </w:p>
    <w:p w:rsidR="00F45919" w:rsidRPr="00DB34FC" w:rsidRDefault="00B64BA3" w:rsidP="00DB34FC">
      <w:pPr>
        <w:pStyle w:val="ConsPlusNormal"/>
        <w:tabs>
          <w:tab w:val="left" w:pos="1276"/>
        </w:tabs>
        <w:ind w:left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6.3.</w:t>
      </w:r>
      <w:r w:rsidR="00493257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П</w:t>
      </w:r>
      <w:r w:rsidR="00F45919" w:rsidRPr="00DB34FC">
        <w:rPr>
          <w:rFonts w:ascii="PT Astra Serif" w:hAnsi="PT Astra Serif"/>
          <w:sz w:val="24"/>
          <w:szCs w:val="24"/>
        </w:rPr>
        <w:t>оручени</w:t>
      </w:r>
      <w:r w:rsidR="00596365">
        <w:rPr>
          <w:rFonts w:ascii="PT Astra Serif" w:hAnsi="PT Astra Serif"/>
          <w:sz w:val="24"/>
          <w:szCs w:val="24"/>
        </w:rPr>
        <w:t>е</w:t>
      </w:r>
      <w:r w:rsidR="00F45919" w:rsidRPr="00DB34FC">
        <w:rPr>
          <w:rFonts w:ascii="PT Astra Serif" w:hAnsi="PT Astra Serif"/>
          <w:sz w:val="24"/>
          <w:szCs w:val="24"/>
        </w:rPr>
        <w:t xml:space="preserve"> Главы </w:t>
      </w:r>
      <w:proofErr w:type="spellStart"/>
      <w:r w:rsidR="00F45919" w:rsidRPr="00DB34FC">
        <w:rPr>
          <w:rFonts w:ascii="PT Astra Serif" w:hAnsi="PT Astra Serif"/>
          <w:sz w:val="24"/>
          <w:szCs w:val="24"/>
        </w:rPr>
        <w:t>Пуровского</w:t>
      </w:r>
      <w:proofErr w:type="spellEnd"/>
      <w:r w:rsidR="00F45919" w:rsidRPr="00DB34FC">
        <w:rPr>
          <w:rFonts w:ascii="PT Astra Serif" w:hAnsi="PT Astra Serif"/>
          <w:sz w:val="24"/>
          <w:szCs w:val="24"/>
        </w:rPr>
        <w:t xml:space="preserve"> района;</w:t>
      </w:r>
    </w:p>
    <w:p w:rsidR="00F45919" w:rsidRPr="00DB34FC" w:rsidRDefault="00B64BA3" w:rsidP="00DB34FC">
      <w:pPr>
        <w:pStyle w:val="ConsPlusNormal"/>
        <w:tabs>
          <w:tab w:val="left" w:pos="1276"/>
        </w:tabs>
        <w:ind w:firstLine="709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6.4.</w:t>
      </w:r>
      <w:r w:rsidR="00493257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Р</w:t>
      </w:r>
      <w:r w:rsidR="00F45919" w:rsidRPr="00DB34FC">
        <w:rPr>
          <w:rFonts w:ascii="PT Astra Serif" w:hAnsi="PT Astra Serif" w:cs="Times New Roman"/>
          <w:sz w:val="24"/>
          <w:szCs w:val="24"/>
        </w:rPr>
        <w:t>ешени</w:t>
      </w:r>
      <w:r w:rsidR="00596365">
        <w:rPr>
          <w:rFonts w:ascii="PT Astra Serif" w:hAnsi="PT Astra Serif" w:cs="Times New Roman"/>
          <w:sz w:val="24"/>
          <w:szCs w:val="24"/>
        </w:rPr>
        <w:t>е</w:t>
      </w:r>
      <w:r w:rsidR="00F45919" w:rsidRPr="00DB34FC">
        <w:rPr>
          <w:rFonts w:ascii="PT Astra Serif" w:hAnsi="PT Astra Serif" w:cs="Times New Roman"/>
          <w:sz w:val="24"/>
          <w:szCs w:val="24"/>
        </w:rPr>
        <w:t>, принят</w:t>
      </w:r>
      <w:r w:rsidR="00596365">
        <w:rPr>
          <w:rFonts w:ascii="PT Astra Serif" w:hAnsi="PT Astra Serif" w:cs="Times New Roman"/>
          <w:sz w:val="24"/>
          <w:szCs w:val="24"/>
        </w:rPr>
        <w:t>о</w:t>
      </w:r>
      <w:r w:rsidR="00F45919" w:rsidRPr="00DB34FC">
        <w:rPr>
          <w:rFonts w:ascii="PT Astra Serif" w:hAnsi="PT Astra Serif" w:cs="Times New Roman"/>
          <w:sz w:val="24"/>
          <w:szCs w:val="24"/>
        </w:rPr>
        <w:t xml:space="preserve">е по результатам работы комиссий, советов и других коллегиальных органов Администрации </w:t>
      </w:r>
      <w:proofErr w:type="spellStart"/>
      <w:r w:rsidR="00F45919" w:rsidRPr="00DB34FC">
        <w:rPr>
          <w:rFonts w:ascii="PT Astra Serif" w:hAnsi="PT Astra Serif" w:cs="Times New Roman"/>
          <w:sz w:val="24"/>
          <w:szCs w:val="24"/>
        </w:rPr>
        <w:t>Пуровского</w:t>
      </w:r>
      <w:proofErr w:type="spellEnd"/>
      <w:r w:rsidR="00F45919" w:rsidRPr="00DB34FC">
        <w:rPr>
          <w:rFonts w:ascii="PT Astra Serif" w:hAnsi="PT Astra Serif" w:cs="Times New Roman"/>
          <w:sz w:val="24"/>
          <w:szCs w:val="24"/>
        </w:rPr>
        <w:t xml:space="preserve"> района.</w:t>
      </w:r>
    </w:p>
    <w:p w:rsidR="0069169B" w:rsidRPr="00DB34FC" w:rsidRDefault="0069169B" w:rsidP="00FB5498">
      <w:pPr>
        <w:pStyle w:val="ConsPlusNormal"/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DB34FC">
        <w:rPr>
          <w:rFonts w:ascii="PT Astra Serif" w:hAnsi="PT Astra Serif" w:cs="Times New Roman"/>
          <w:sz w:val="24"/>
          <w:szCs w:val="24"/>
        </w:rPr>
        <w:t>Задание на проведение выездного обследования подписыва</w:t>
      </w:r>
      <w:r w:rsidR="00EA4C14" w:rsidRPr="00DB34FC">
        <w:rPr>
          <w:rFonts w:ascii="PT Astra Serif" w:hAnsi="PT Astra Serif" w:cs="Times New Roman"/>
          <w:sz w:val="24"/>
          <w:szCs w:val="24"/>
        </w:rPr>
        <w:t>е</w:t>
      </w:r>
      <w:r w:rsidRPr="00DB34FC">
        <w:rPr>
          <w:rFonts w:ascii="PT Astra Serif" w:hAnsi="PT Astra Serif" w:cs="Times New Roman"/>
          <w:sz w:val="24"/>
          <w:szCs w:val="24"/>
        </w:rPr>
        <w:t xml:space="preserve">тся руководителем территориального </w:t>
      </w:r>
      <w:r w:rsidR="00230972">
        <w:rPr>
          <w:rFonts w:ascii="PT Astra Serif" w:hAnsi="PT Astra Serif" w:cs="Times New Roman"/>
          <w:sz w:val="24"/>
          <w:szCs w:val="24"/>
        </w:rPr>
        <w:t>подразделения</w:t>
      </w:r>
      <w:r w:rsidR="00876FE7">
        <w:rPr>
          <w:rFonts w:ascii="PT Astra Serif" w:hAnsi="PT Astra Serif" w:cs="Times New Roman"/>
          <w:sz w:val="24"/>
          <w:szCs w:val="24"/>
        </w:rPr>
        <w:t xml:space="preserve"> (</w:t>
      </w:r>
      <w:r w:rsidR="00232ED9">
        <w:rPr>
          <w:rFonts w:ascii="PT Astra Serif" w:hAnsi="PT Astra Serif" w:cs="Times New Roman"/>
          <w:sz w:val="24"/>
          <w:szCs w:val="24"/>
        </w:rPr>
        <w:t>п</w:t>
      </w:r>
      <w:r w:rsidR="00876FE7">
        <w:rPr>
          <w:rFonts w:ascii="PT Astra Serif" w:hAnsi="PT Astra Serif" w:cs="Times New Roman"/>
          <w:sz w:val="24"/>
          <w:szCs w:val="24"/>
        </w:rPr>
        <w:t xml:space="preserve">риложение № </w:t>
      </w:r>
      <w:r w:rsidR="00AF3EC7">
        <w:rPr>
          <w:rFonts w:ascii="PT Astra Serif" w:hAnsi="PT Astra Serif" w:cs="Times New Roman"/>
          <w:sz w:val="24"/>
          <w:szCs w:val="24"/>
        </w:rPr>
        <w:t>7</w:t>
      </w:r>
      <w:r w:rsidR="00876FE7">
        <w:rPr>
          <w:rFonts w:ascii="PT Astra Serif" w:hAnsi="PT Astra Serif" w:cs="Times New Roman"/>
          <w:sz w:val="24"/>
          <w:szCs w:val="24"/>
        </w:rPr>
        <w:t>)</w:t>
      </w:r>
      <w:r w:rsidRPr="00DB34FC">
        <w:rPr>
          <w:rFonts w:ascii="PT Astra Serif" w:hAnsi="PT Astra Serif" w:cs="Times New Roman"/>
          <w:sz w:val="24"/>
          <w:szCs w:val="24"/>
        </w:rPr>
        <w:t>.</w:t>
      </w:r>
    </w:p>
    <w:p w:rsidR="007F3646" w:rsidRPr="00DB34FC" w:rsidRDefault="0069169B" w:rsidP="00FB5498">
      <w:pPr>
        <w:pStyle w:val="ConsPlusNormal"/>
        <w:numPr>
          <w:ilvl w:val="1"/>
          <w:numId w:val="38"/>
        </w:numPr>
        <w:tabs>
          <w:tab w:val="left" w:pos="1276"/>
        </w:tabs>
        <w:ind w:left="0" w:firstLine="709"/>
        <w:jc w:val="both"/>
        <w:rPr>
          <w:rFonts w:ascii="PT Astra Serif" w:hAnsi="PT Astra Serif" w:cs="Times New Roman"/>
          <w:sz w:val="24"/>
          <w:szCs w:val="24"/>
        </w:rPr>
      </w:pPr>
      <w:r w:rsidRPr="00DB34FC">
        <w:rPr>
          <w:rFonts w:ascii="PT Astra Serif" w:hAnsi="PT Astra Serif" w:cs="Times New Roman"/>
          <w:sz w:val="24"/>
          <w:szCs w:val="24"/>
        </w:rPr>
        <w:t xml:space="preserve">Для проведения выездного обследования, </w:t>
      </w:r>
      <w:r w:rsidR="00DB34FC" w:rsidRPr="00DB34FC">
        <w:rPr>
          <w:rFonts w:ascii="PT Astra Serif" w:hAnsi="PT Astra Serif" w:cs="Times New Roman"/>
          <w:sz w:val="24"/>
          <w:szCs w:val="24"/>
        </w:rPr>
        <w:t xml:space="preserve">осуществляемого на основании плана работы территориального </w:t>
      </w:r>
      <w:r w:rsidR="00DB34FC">
        <w:rPr>
          <w:rFonts w:ascii="PT Astra Serif" w:hAnsi="PT Astra Serif" w:cs="Times New Roman"/>
          <w:sz w:val="24"/>
          <w:szCs w:val="24"/>
        </w:rPr>
        <w:t>органа</w:t>
      </w:r>
      <w:r w:rsidR="00DB34FC" w:rsidRPr="00DB34FC">
        <w:rPr>
          <w:rFonts w:ascii="PT Astra Serif" w:hAnsi="PT Astra Serif" w:cs="Times New Roman"/>
          <w:sz w:val="24"/>
          <w:szCs w:val="24"/>
        </w:rPr>
        <w:t xml:space="preserve">, </w:t>
      </w:r>
      <w:r w:rsidRPr="00DB34FC">
        <w:rPr>
          <w:rFonts w:ascii="PT Astra Serif" w:hAnsi="PT Astra Serif" w:cs="Times New Roman"/>
          <w:sz w:val="24"/>
          <w:szCs w:val="24"/>
        </w:rPr>
        <w:t xml:space="preserve">наблюдения за соблюдением обязательных требований, задание руководителя территориального </w:t>
      </w:r>
      <w:r w:rsidR="00DB34FC">
        <w:rPr>
          <w:rFonts w:ascii="PT Astra Serif" w:hAnsi="PT Astra Serif" w:cs="Times New Roman"/>
          <w:sz w:val="24"/>
          <w:szCs w:val="24"/>
        </w:rPr>
        <w:t>органа</w:t>
      </w:r>
      <w:r w:rsidRPr="00DB34FC">
        <w:rPr>
          <w:rFonts w:ascii="PT Astra Serif" w:hAnsi="PT Astra Serif" w:cs="Times New Roman"/>
          <w:sz w:val="24"/>
          <w:szCs w:val="24"/>
        </w:rPr>
        <w:t xml:space="preserve"> не требуется.</w:t>
      </w:r>
    </w:p>
    <w:p w:rsidR="00DC68C6" w:rsidRDefault="00DC68C6" w:rsidP="00B426F2">
      <w:pPr>
        <w:ind w:left="5245"/>
        <w:rPr>
          <w:rFonts w:ascii="PT Astra Serif" w:hAnsi="PT Astra Serif"/>
        </w:rPr>
      </w:pPr>
    </w:p>
    <w:p w:rsidR="00B426F2" w:rsidRPr="00F47B2F" w:rsidRDefault="00B426F2" w:rsidP="00DC68C6">
      <w:pPr>
        <w:ind w:left="5812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№ 1</w:t>
      </w:r>
    </w:p>
    <w:p w:rsidR="00127B14" w:rsidRPr="00F47B2F" w:rsidRDefault="00B426F2" w:rsidP="00DC68C6">
      <w:pPr>
        <w:ind w:left="5812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t xml:space="preserve">к </w:t>
      </w:r>
      <w:hyperlink w:anchor="P45" w:history="1">
        <w:r w:rsidRPr="00830249">
          <w:rPr>
            <w:rFonts w:ascii="PT Astra Serif" w:hAnsi="PT Astra Serif"/>
          </w:rPr>
          <w:t>Положени</w:t>
        </w:r>
        <w:r>
          <w:rPr>
            <w:rFonts w:ascii="PT Astra Serif" w:hAnsi="PT Astra Serif"/>
          </w:rPr>
          <w:t>ю</w:t>
        </w:r>
      </w:hyperlink>
      <w:r w:rsidRPr="00830249">
        <w:rPr>
          <w:rFonts w:ascii="PT Astra Serif" w:hAnsi="PT Astra Serif"/>
        </w:rPr>
        <w:t xml:space="preserve"> о муниципальном земельном контроле на территории муниципального округа </w:t>
      </w:r>
      <w:proofErr w:type="spellStart"/>
      <w:r w:rsidRPr="00830249">
        <w:rPr>
          <w:rFonts w:ascii="PT Astra Serif" w:hAnsi="PT Astra Serif"/>
        </w:rPr>
        <w:t>Пуровский</w:t>
      </w:r>
      <w:proofErr w:type="spellEnd"/>
      <w:r w:rsidRPr="00830249">
        <w:rPr>
          <w:rFonts w:ascii="PT Astra Serif" w:hAnsi="PT Astra Serif"/>
        </w:rPr>
        <w:t xml:space="preserve"> район Ямало-Ненецкого автономного округа</w:t>
      </w:r>
    </w:p>
    <w:p w:rsidR="00127B14" w:rsidRPr="00F47B2F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</w:p>
    <w:p w:rsidR="00127B14" w:rsidRPr="00232ED9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</w:p>
    <w:p w:rsidR="00127B14" w:rsidRPr="00232ED9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 xml:space="preserve">НАИМЕНОВАНИЕ ТЕРРИТОРИАЛЬНОГО </w:t>
      </w:r>
      <w:r w:rsidR="00230972" w:rsidRPr="00232ED9">
        <w:rPr>
          <w:rFonts w:ascii="PT Astra Serif" w:hAnsi="PT Astra Serif"/>
          <w:b/>
        </w:rPr>
        <w:t>ПОДРАЗДЕЛЕНИЯ</w:t>
      </w:r>
    </w:p>
    <w:p w:rsidR="00127B14" w:rsidRPr="00232ED9" w:rsidRDefault="00127B14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  <w:b/>
        </w:rPr>
      </w:pPr>
    </w:p>
    <w:p w:rsidR="00B426F2" w:rsidRPr="00232ED9" w:rsidRDefault="00B426F2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  <w:b/>
        </w:rPr>
      </w:pPr>
    </w:p>
    <w:p w:rsidR="00127B14" w:rsidRPr="00232ED9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>АКТ</w:t>
      </w:r>
    </w:p>
    <w:p w:rsidR="00127B14" w:rsidRPr="00232ED9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>о невозможности проведения проверки</w:t>
      </w:r>
    </w:p>
    <w:p w:rsidR="00127B14" w:rsidRPr="00232ED9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  <w:r w:rsidRPr="00232ED9">
        <w:rPr>
          <w:rFonts w:ascii="PT Astra Serif" w:hAnsi="PT Astra Serif"/>
        </w:rPr>
        <w:t>№ _______</w:t>
      </w:r>
    </w:p>
    <w:p w:rsidR="00127B14" w:rsidRPr="00232ED9" w:rsidRDefault="00127B14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397"/>
        <w:gridCol w:w="227"/>
        <w:gridCol w:w="1191"/>
        <w:gridCol w:w="369"/>
        <w:gridCol w:w="369"/>
        <w:gridCol w:w="680"/>
        <w:gridCol w:w="510"/>
        <w:gridCol w:w="567"/>
        <w:gridCol w:w="510"/>
        <w:gridCol w:w="851"/>
        <w:gridCol w:w="3669"/>
      </w:tblGrid>
      <w:tr w:rsidR="001F370B" w:rsidRPr="002D72EB" w:rsidTr="00E95449">
        <w:trPr>
          <w:trHeight w:val="2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г.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F370B" w:rsidRPr="002D72EB" w:rsidRDefault="001F370B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1F370B" w:rsidRPr="002D72EB" w:rsidTr="00E95449"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370B" w:rsidRPr="002D72EB" w:rsidRDefault="001F370B" w:rsidP="00E95449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(дата составления)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370B" w:rsidRPr="002D72EB" w:rsidRDefault="001F370B" w:rsidP="00E95449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1F370B" w:rsidRPr="002D72EB" w:rsidRDefault="001F370B" w:rsidP="00E95449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(место составления)</w:t>
            </w:r>
          </w:p>
        </w:tc>
      </w:tr>
    </w:tbl>
    <w:p w:rsidR="00127B14" w:rsidRDefault="00127B14" w:rsidP="00127B14">
      <w:pPr>
        <w:rPr>
          <w:rFonts w:ascii="PT Astra Serif" w:hAnsi="PT Astra Serif"/>
        </w:rPr>
      </w:pPr>
    </w:p>
    <w:p w:rsidR="001F370B" w:rsidRPr="00F47B2F" w:rsidRDefault="001F370B" w:rsidP="00127B14">
      <w:pPr>
        <w:rPr>
          <w:rFonts w:ascii="PT Astra Serif" w:hAnsi="PT Astra Serif"/>
        </w:rPr>
      </w:pPr>
    </w:p>
    <w:p w:rsidR="00127B14" w:rsidRPr="00F47B2F" w:rsidRDefault="00127B14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ab/>
        <w:t>Проведение (плановой/внеплановой, документарной/выездной) проверки на основании: ___________________________________________________________________</w:t>
      </w:r>
      <w:r w:rsidR="005A3C48">
        <w:rPr>
          <w:rFonts w:ascii="PT Astra Serif" w:hAnsi="PT Astra Serif"/>
        </w:rPr>
        <w:t>___</w:t>
      </w:r>
    </w:p>
    <w:p w:rsidR="00127B14" w:rsidRPr="00312773" w:rsidRDefault="00127B14" w:rsidP="00127B14">
      <w:pPr>
        <w:keepLines/>
        <w:autoSpaceDE w:val="0"/>
        <w:autoSpaceDN w:val="0"/>
        <w:adjustRightInd w:val="0"/>
        <w:ind w:left="1134"/>
        <w:jc w:val="center"/>
        <w:outlineLvl w:val="0"/>
        <w:rPr>
          <w:rFonts w:ascii="PT Astra Serif" w:hAnsi="PT Astra Serif"/>
          <w:sz w:val="16"/>
          <w:szCs w:val="16"/>
        </w:rPr>
      </w:pPr>
      <w:r w:rsidRPr="00312773">
        <w:rPr>
          <w:rFonts w:ascii="PT Astra Serif" w:hAnsi="PT Astra Serif"/>
          <w:sz w:val="16"/>
          <w:szCs w:val="16"/>
        </w:rPr>
        <w:t xml:space="preserve">(реквизиты </w:t>
      </w:r>
      <w:r>
        <w:rPr>
          <w:rFonts w:ascii="PT Astra Serif" w:hAnsi="PT Astra Serif"/>
          <w:sz w:val="16"/>
          <w:szCs w:val="16"/>
        </w:rPr>
        <w:t>решения</w:t>
      </w:r>
      <w:r w:rsidRPr="00312773">
        <w:rPr>
          <w:rFonts w:ascii="PT Astra Serif" w:hAnsi="PT Astra Serif"/>
          <w:sz w:val="16"/>
          <w:szCs w:val="16"/>
        </w:rPr>
        <w:t xml:space="preserve"> о проведении проверки)</w:t>
      </w:r>
    </w:p>
    <w:p w:rsidR="00127B14" w:rsidRPr="00F47B2F" w:rsidRDefault="00127B14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>в отношении: _________________________________________________________________</w:t>
      </w:r>
      <w:r w:rsidR="005A3C48">
        <w:rPr>
          <w:rFonts w:ascii="PT Astra Serif" w:hAnsi="PT Astra Serif"/>
        </w:rPr>
        <w:t>___</w:t>
      </w:r>
    </w:p>
    <w:p w:rsidR="00F95A52" w:rsidRPr="00F95A52" w:rsidRDefault="00F95A52" w:rsidP="00F95A52">
      <w:pPr>
        <w:pStyle w:val="ConsPlusNonformat"/>
        <w:ind w:left="1418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>(наименование</w:t>
      </w:r>
      <w:r w:rsidR="005A3C48">
        <w:rPr>
          <w:rFonts w:ascii="PT Astra Serif" w:hAnsi="PT Astra Serif"/>
          <w:sz w:val="16"/>
          <w:szCs w:val="16"/>
        </w:rPr>
        <w:t>,</w:t>
      </w:r>
      <w:r w:rsidR="003F7C35">
        <w:rPr>
          <w:rFonts w:ascii="PT Astra Serif" w:hAnsi="PT Astra Serif"/>
          <w:sz w:val="16"/>
          <w:szCs w:val="16"/>
        </w:rPr>
        <w:t xml:space="preserve"> </w:t>
      </w:r>
      <w:r w:rsidR="005A3C48">
        <w:rPr>
          <w:rFonts w:ascii="PT Astra Serif" w:hAnsi="PT Astra Serif"/>
          <w:sz w:val="16"/>
          <w:szCs w:val="16"/>
        </w:rPr>
        <w:t>ИНН</w:t>
      </w:r>
      <w:r w:rsidR="003F7C35">
        <w:rPr>
          <w:rFonts w:ascii="PT Astra Serif" w:hAnsi="PT Astra Serif"/>
          <w:sz w:val="16"/>
          <w:szCs w:val="16"/>
        </w:rPr>
        <w:t xml:space="preserve"> </w:t>
      </w:r>
      <w:r w:rsidRPr="00F95A52">
        <w:rPr>
          <w:rFonts w:ascii="PT Astra Serif" w:hAnsi="PT Astra Serif"/>
          <w:sz w:val="16"/>
          <w:szCs w:val="16"/>
        </w:rPr>
        <w:t>организации</w:t>
      </w:r>
      <w:r w:rsidR="005A3C48">
        <w:rPr>
          <w:rFonts w:ascii="PT Astra Serif" w:hAnsi="PT Astra Serif"/>
          <w:sz w:val="16"/>
          <w:szCs w:val="16"/>
        </w:rPr>
        <w:t xml:space="preserve">, </w:t>
      </w:r>
      <w:r w:rsidRPr="00F95A52">
        <w:rPr>
          <w:rFonts w:ascii="PT Astra Serif" w:hAnsi="PT Astra Serif"/>
          <w:sz w:val="16"/>
          <w:szCs w:val="16"/>
        </w:rPr>
        <w:t xml:space="preserve">Ф.И.О. ее руководителя, </w:t>
      </w:r>
      <w:r w:rsidR="005A3C48" w:rsidRPr="00F95A52">
        <w:rPr>
          <w:rFonts w:ascii="PT Astra Serif" w:hAnsi="PT Astra Serif"/>
          <w:sz w:val="16"/>
          <w:szCs w:val="16"/>
        </w:rPr>
        <w:t xml:space="preserve">Ф.И.О. </w:t>
      </w:r>
      <w:r w:rsidRPr="00F95A52">
        <w:rPr>
          <w:rFonts w:ascii="PT Astra Serif" w:hAnsi="PT Astra Serif"/>
          <w:sz w:val="16"/>
          <w:szCs w:val="16"/>
        </w:rPr>
        <w:t>индивидуального предпринимателя, гражданина)</w:t>
      </w:r>
    </w:p>
    <w:p w:rsidR="00127B14" w:rsidRPr="00F47B2F" w:rsidRDefault="00127B14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>невозможно в связи с __________________________________________________________</w:t>
      </w:r>
      <w:r w:rsidR="005A3C48">
        <w:rPr>
          <w:rFonts w:ascii="PT Astra Serif" w:hAnsi="PT Astra Serif"/>
        </w:rPr>
        <w:t>___</w:t>
      </w:r>
    </w:p>
    <w:p w:rsidR="00127B14" w:rsidRPr="00312773" w:rsidRDefault="00127B14" w:rsidP="00127B14">
      <w:pPr>
        <w:keepLines/>
        <w:autoSpaceDE w:val="0"/>
        <w:autoSpaceDN w:val="0"/>
        <w:adjustRightInd w:val="0"/>
        <w:ind w:left="2268"/>
        <w:jc w:val="center"/>
        <w:outlineLvl w:val="0"/>
        <w:rPr>
          <w:rFonts w:ascii="PT Astra Serif" w:hAnsi="PT Astra Serif"/>
          <w:sz w:val="16"/>
          <w:szCs w:val="16"/>
        </w:rPr>
      </w:pPr>
      <w:r w:rsidRPr="00312773">
        <w:rPr>
          <w:rFonts w:ascii="PT Astra Serif" w:hAnsi="PT Astra Serif"/>
          <w:sz w:val="16"/>
          <w:szCs w:val="16"/>
        </w:rPr>
        <w:t>(указать причины невозможности проведения проверки)</w:t>
      </w:r>
    </w:p>
    <w:p w:rsidR="001B1485" w:rsidRDefault="001B1485" w:rsidP="001B1485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1B1485" w:rsidRPr="002D72EB" w:rsidRDefault="001B1485" w:rsidP="001B1485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>Подпись должностного лица</w:t>
      </w:r>
      <w:r>
        <w:rPr>
          <w:rFonts w:ascii="PT Astra Serif" w:hAnsi="PT Astra Serif"/>
        </w:rPr>
        <w:t>:</w:t>
      </w:r>
    </w:p>
    <w:p w:rsidR="001B1485" w:rsidRPr="002D72EB" w:rsidRDefault="001B1485" w:rsidP="001B1485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</w:t>
      </w:r>
    </w:p>
    <w:p w:rsidR="00DC68C6" w:rsidRDefault="001B1485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(Ф.И.О.)</w:t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(подпись)</w:t>
      </w: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DC68C6" w:rsidRPr="00F47B2F" w:rsidRDefault="00DC68C6" w:rsidP="00DC68C6">
      <w:pPr>
        <w:ind w:left="5812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№ 2</w:t>
      </w: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t xml:space="preserve">к </w:t>
      </w:r>
      <w:hyperlink w:anchor="P45" w:history="1">
        <w:r w:rsidRPr="00830249">
          <w:rPr>
            <w:rFonts w:ascii="PT Astra Serif" w:hAnsi="PT Astra Serif"/>
          </w:rPr>
          <w:t>Положени</w:t>
        </w:r>
        <w:r>
          <w:rPr>
            <w:rFonts w:ascii="PT Astra Serif" w:hAnsi="PT Astra Serif"/>
          </w:rPr>
          <w:t>ю</w:t>
        </w:r>
      </w:hyperlink>
      <w:r w:rsidRPr="00830249">
        <w:rPr>
          <w:rFonts w:ascii="PT Astra Serif" w:hAnsi="PT Astra Serif"/>
        </w:rPr>
        <w:t xml:space="preserve"> о муниципальном земельном контроле на территории муниципального округа </w:t>
      </w:r>
      <w:proofErr w:type="spellStart"/>
      <w:r w:rsidRPr="00830249">
        <w:rPr>
          <w:rFonts w:ascii="PT Astra Serif" w:hAnsi="PT Astra Serif"/>
        </w:rPr>
        <w:t>Пуровский</w:t>
      </w:r>
      <w:proofErr w:type="spellEnd"/>
      <w:r w:rsidRPr="00830249">
        <w:rPr>
          <w:rFonts w:ascii="PT Astra Serif" w:hAnsi="PT Astra Serif"/>
        </w:rPr>
        <w:t xml:space="preserve"> район Ямало-Ненецкого автономного округа</w:t>
      </w:r>
    </w:p>
    <w:p w:rsidR="00DC68C6" w:rsidRDefault="00DC68C6" w:rsidP="00DC68C6">
      <w:pPr>
        <w:autoSpaceDE w:val="0"/>
        <w:autoSpaceDN w:val="0"/>
        <w:adjustRightInd w:val="0"/>
        <w:rPr>
          <w:rFonts w:ascii="PT Astra Serif" w:hAnsi="PT Astra Serif"/>
        </w:rPr>
      </w:pPr>
    </w:p>
    <w:p w:rsidR="00DC68C6" w:rsidRDefault="00DC68C6" w:rsidP="00DC68C6">
      <w:pPr>
        <w:autoSpaceDE w:val="0"/>
        <w:autoSpaceDN w:val="0"/>
        <w:adjustRightInd w:val="0"/>
        <w:rPr>
          <w:rFonts w:ascii="PT Astra Serif" w:hAnsi="PT Astra Serif"/>
        </w:rPr>
      </w:pPr>
    </w:p>
    <w:p w:rsidR="00DC68C6" w:rsidRPr="00232ED9" w:rsidRDefault="00DC68C6" w:rsidP="00DC68C6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>НАИМЕНОВАНИЕ ТЕРРИТОРИАЛЬНОГО ПОДРАЗДЕЛЕНИЯ</w:t>
      </w:r>
    </w:p>
    <w:p w:rsidR="00DC68C6" w:rsidRPr="00232ED9" w:rsidRDefault="00DC68C6" w:rsidP="00DC68C6">
      <w:pPr>
        <w:autoSpaceDE w:val="0"/>
        <w:autoSpaceDN w:val="0"/>
        <w:adjustRightInd w:val="0"/>
        <w:rPr>
          <w:rFonts w:ascii="PT Astra Serif" w:hAnsi="PT Astra Serif"/>
        </w:rPr>
      </w:pPr>
    </w:p>
    <w:p w:rsidR="00DC68C6" w:rsidRPr="00232ED9" w:rsidRDefault="00DC68C6" w:rsidP="00DC68C6">
      <w:pPr>
        <w:autoSpaceDE w:val="0"/>
        <w:autoSpaceDN w:val="0"/>
        <w:adjustRightInd w:val="0"/>
        <w:rPr>
          <w:rFonts w:ascii="PT Astra Serif" w:hAnsi="PT Astra Serif"/>
        </w:rPr>
      </w:pPr>
    </w:p>
    <w:p w:rsidR="00DC68C6" w:rsidRPr="00232ED9" w:rsidRDefault="00DC68C6" w:rsidP="00DC68C6">
      <w:pPr>
        <w:autoSpaceDE w:val="0"/>
        <w:autoSpaceDN w:val="0"/>
        <w:adjustRightInd w:val="0"/>
        <w:jc w:val="center"/>
        <w:rPr>
          <w:rFonts w:ascii="PT Astra Serif" w:hAnsi="PT Astra Serif" w:cs="Courier New"/>
          <w:b/>
        </w:rPr>
      </w:pPr>
      <w:r w:rsidRPr="00232ED9">
        <w:rPr>
          <w:rFonts w:ascii="PT Astra Serif" w:hAnsi="PT Astra Serif" w:cs="Courier New"/>
          <w:b/>
        </w:rPr>
        <w:t>ПРОТОКОЛ ОСМОТРА</w:t>
      </w:r>
    </w:p>
    <w:p w:rsidR="00DC68C6" w:rsidRPr="00232ED9" w:rsidRDefault="00DC68C6" w:rsidP="00DC68C6">
      <w:pPr>
        <w:jc w:val="center"/>
        <w:rPr>
          <w:rFonts w:ascii="PT Astra Serif" w:hAnsi="PT Astra Serif"/>
          <w:iCs/>
        </w:rPr>
      </w:pPr>
      <w:r w:rsidRPr="00232ED9">
        <w:rPr>
          <w:rFonts w:ascii="PT Astra Serif" w:hAnsi="PT Astra Serif"/>
          <w:iCs/>
        </w:rPr>
        <w:t>№_______</w:t>
      </w:r>
    </w:p>
    <w:p w:rsidR="00DC68C6" w:rsidRPr="00232ED9" w:rsidRDefault="00DC68C6" w:rsidP="00DC68C6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397"/>
        <w:gridCol w:w="227"/>
        <w:gridCol w:w="1191"/>
        <w:gridCol w:w="369"/>
        <w:gridCol w:w="369"/>
        <w:gridCol w:w="680"/>
        <w:gridCol w:w="510"/>
        <w:gridCol w:w="567"/>
        <w:gridCol w:w="510"/>
        <w:gridCol w:w="851"/>
        <w:gridCol w:w="3669"/>
      </w:tblGrid>
      <w:tr w:rsidR="00DC68C6" w:rsidRPr="002D72EB" w:rsidTr="00031971">
        <w:trPr>
          <w:trHeight w:val="2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г.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DC68C6" w:rsidRPr="002D72EB" w:rsidTr="00031971"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68C6" w:rsidRPr="002D72EB" w:rsidRDefault="00DC68C6" w:rsidP="00031971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(дата составления)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68C6" w:rsidRPr="002D72EB" w:rsidRDefault="00DC68C6" w:rsidP="00031971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DC68C6" w:rsidRPr="002D72EB" w:rsidRDefault="00DC68C6" w:rsidP="00031971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(место составления)</w:t>
            </w:r>
          </w:p>
        </w:tc>
      </w:tr>
    </w:tbl>
    <w:p w:rsidR="00DC68C6" w:rsidRPr="005C5E10" w:rsidRDefault="00DC68C6" w:rsidP="00DC68C6">
      <w:pPr>
        <w:rPr>
          <w:rFonts w:ascii="PT Astra Serif" w:hAnsi="PT Astra Serif"/>
        </w:rPr>
      </w:pPr>
    </w:p>
    <w:p w:rsidR="00DC68C6" w:rsidRPr="005C5E10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DC68C6" w:rsidRPr="005C5E10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5C5E10">
        <w:rPr>
          <w:rFonts w:ascii="PT Astra Serif" w:hAnsi="PT Astra Serif" w:cs="Courier New"/>
        </w:rPr>
        <w:tab/>
        <w:t>Мной, ________________________________________________________________</w:t>
      </w:r>
      <w:r>
        <w:rPr>
          <w:rFonts w:ascii="PT Astra Serif" w:hAnsi="PT Astra Serif" w:cs="Courier New"/>
        </w:rPr>
        <w:t>____</w:t>
      </w:r>
    </w:p>
    <w:p w:rsidR="00DC68C6" w:rsidRPr="00F95A52" w:rsidRDefault="00DC68C6" w:rsidP="00DC68C6">
      <w:pPr>
        <w:pStyle w:val="ConsPlusNonformat"/>
        <w:ind w:left="1418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>(должность, Ф.И.О. инспектора)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На основании </w:t>
      </w:r>
      <w:r w:rsidRPr="0029654B">
        <w:rPr>
          <w:rFonts w:ascii="PT Astra Serif" w:hAnsi="PT Astra Serif" w:cs="Courier New"/>
        </w:rPr>
        <w:t>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D72EB" w:rsidRDefault="00DC68C6" w:rsidP="00DC68C6">
      <w:pPr>
        <w:autoSpaceDE w:val="0"/>
        <w:autoSpaceDN w:val="0"/>
        <w:adjustRightInd w:val="0"/>
        <w:ind w:left="1418"/>
        <w:jc w:val="center"/>
        <w:rPr>
          <w:rFonts w:ascii="PT Astra Serif" w:hAnsi="PT Astra Serif" w:cs="Courier New"/>
          <w:sz w:val="16"/>
          <w:szCs w:val="16"/>
        </w:rPr>
      </w:pPr>
      <w:r>
        <w:rPr>
          <w:rFonts w:ascii="PT Astra Serif" w:hAnsi="PT Astra Serif" w:cs="Courier New"/>
          <w:sz w:val="16"/>
          <w:szCs w:val="16"/>
        </w:rPr>
        <w:t>(реквизиты решения, задания или иные основания)</w:t>
      </w:r>
    </w:p>
    <w:p w:rsidR="00DC68C6" w:rsidRPr="00F95A52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В</w:t>
      </w:r>
      <w:r w:rsidRPr="00F95A52">
        <w:rPr>
          <w:rFonts w:ascii="PT Astra Serif" w:hAnsi="PT Astra Serif" w:cs="Courier New"/>
        </w:rPr>
        <w:t xml:space="preserve"> присутствии _____________________________________________________________</w:t>
      </w:r>
      <w:r>
        <w:rPr>
          <w:rFonts w:ascii="PT Astra Serif" w:hAnsi="PT Astra Serif" w:cs="Courier New"/>
        </w:rPr>
        <w:t>______</w:t>
      </w:r>
    </w:p>
    <w:p w:rsidR="00DC68C6" w:rsidRPr="00F95A52" w:rsidRDefault="00DC68C6" w:rsidP="00DC68C6">
      <w:pPr>
        <w:pStyle w:val="ConsPlusNonformat"/>
        <w:ind w:left="1418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 xml:space="preserve">(Ф.И.О. </w:t>
      </w:r>
      <w:r>
        <w:rPr>
          <w:rFonts w:ascii="PT Astra Serif" w:hAnsi="PT Astra Serif"/>
          <w:sz w:val="16"/>
          <w:szCs w:val="16"/>
        </w:rPr>
        <w:t xml:space="preserve">контролируемого лица, его представителя, иного </w:t>
      </w:r>
      <w:r w:rsidRPr="002D72EB">
        <w:rPr>
          <w:rFonts w:ascii="PT Astra Serif" w:hAnsi="PT Astra Serif"/>
          <w:sz w:val="16"/>
          <w:szCs w:val="16"/>
        </w:rPr>
        <w:t>лиц</w:t>
      </w:r>
      <w:r>
        <w:rPr>
          <w:rFonts w:ascii="PT Astra Serif" w:hAnsi="PT Astra Serif"/>
          <w:sz w:val="16"/>
          <w:szCs w:val="16"/>
        </w:rPr>
        <w:t xml:space="preserve">а (его </w:t>
      </w:r>
      <w:r w:rsidRPr="002D72EB">
        <w:rPr>
          <w:rFonts w:ascii="PT Astra Serif" w:hAnsi="PT Astra Serif"/>
          <w:sz w:val="16"/>
          <w:szCs w:val="16"/>
        </w:rPr>
        <w:t>процессуальное положение</w:t>
      </w:r>
      <w:r w:rsidRPr="00F95A52">
        <w:rPr>
          <w:rFonts w:ascii="PT Astra Serif" w:hAnsi="PT Astra Serif"/>
          <w:sz w:val="16"/>
          <w:szCs w:val="16"/>
        </w:rPr>
        <w:t>)</w:t>
      </w:r>
      <w:r>
        <w:rPr>
          <w:rFonts w:ascii="PT Astra Serif" w:hAnsi="PT Astra Serif"/>
          <w:sz w:val="16"/>
          <w:szCs w:val="16"/>
        </w:rPr>
        <w:t>)</w:t>
      </w: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П</w:t>
      </w:r>
      <w:r w:rsidRPr="0029654B">
        <w:rPr>
          <w:rFonts w:ascii="PT Astra Serif" w:hAnsi="PT Astra Serif" w:cs="Courier New"/>
        </w:rPr>
        <w:t xml:space="preserve">роведен </w:t>
      </w:r>
      <w:r>
        <w:rPr>
          <w:rFonts w:ascii="PT Astra Serif" w:hAnsi="PT Astra Serif" w:cs="Courier New"/>
        </w:rPr>
        <w:t>осмотр</w:t>
      </w:r>
      <w:r w:rsidRPr="0029654B">
        <w:rPr>
          <w:rFonts w:ascii="PT Astra Serif" w:hAnsi="PT Astra Serif" w:cs="Courier New"/>
        </w:rPr>
        <w:t xml:space="preserve"> земельного участка</w:t>
      </w:r>
      <w:r>
        <w:rPr>
          <w:rFonts w:ascii="PT Astra Serif" w:hAnsi="PT Astra Serif" w:cs="Courier New"/>
        </w:rPr>
        <w:t>: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16"/>
          <w:szCs w:val="16"/>
        </w:rPr>
      </w:pPr>
      <w:r w:rsidRPr="0029654B">
        <w:rPr>
          <w:rFonts w:ascii="PT Astra Serif" w:hAnsi="PT Astra Serif" w:cs="Courier New"/>
          <w:sz w:val="16"/>
          <w:szCs w:val="16"/>
        </w:rPr>
        <w:t>(</w:t>
      </w:r>
      <w:r>
        <w:rPr>
          <w:rFonts w:ascii="PT Astra Serif" w:hAnsi="PT Astra Serif" w:cs="Courier New"/>
          <w:sz w:val="16"/>
          <w:szCs w:val="16"/>
        </w:rPr>
        <w:t>адрес, кадастровый номер или описание местоположения, координаты и иные данные</w:t>
      </w:r>
      <w:r w:rsidRPr="0029654B">
        <w:rPr>
          <w:rFonts w:ascii="PT Astra Serif" w:hAnsi="PT Astra Serif" w:cs="Courier New"/>
          <w:sz w:val="16"/>
          <w:szCs w:val="16"/>
        </w:rPr>
        <w:t xml:space="preserve"> о земельном участке)</w:t>
      </w: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ab/>
      </w: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  <w:t>Осмотром установлено: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</w:t>
      </w:r>
      <w:r>
        <w:rPr>
          <w:rFonts w:ascii="PT Astra Serif" w:hAnsi="PT Astra Serif" w:cs="Courier New"/>
        </w:rPr>
        <w:t>__________________________________________________</w:t>
      </w: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DC68C6" w:rsidRPr="001C5F7C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1C5F7C">
        <w:rPr>
          <w:rFonts w:ascii="PT Astra Serif" w:hAnsi="PT Astra Serif" w:cs="Courier New"/>
        </w:rPr>
        <w:t xml:space="preserve">В ходе </w:t>
      </w:r>
      <w:r>
        <w:rPr>
          <w:rFonts w:ascii="PT Astra Serif" w:hAnsi="PT Astra Serif" w:cs="Courier New"/>
        </w:rPr>
        <w:t>осмотра</w:t>
      </w:r>
      <w:r w:rsidRPr="001C5F7C">
        <w:rPr>
          <w:rFonts w:ascii="PT Astra Serif" w:hAnsi="PT Astra Serif" w:cs="Courier New"/>
        </w:rPr>
        <w:t xml:space="preserve"> </w:t>
      </w:r>
      <w:proofErr w:type="gramStart"/>
      <w:r w:rsidRPr="001C5F7C">
        <w:rPr>
          <w:rFonts w:ascii="PT Astra Serif" w:hAnsi="PT Astra Serif" w:cs="Courier New"/>
        </w:rPr>
        <w:t>производились:_</w:t>
      </w:r>
      <w:proofErr w:type="gramEnd"/>
      <w:r w:rsidRPr="001C5F7C">
        <w:rPr>
          <w:rFonts w:ascii="PT Astra Serif" w:hAnsi="PT Astra Serif" w:cs="Courier New"/>
        </w:rPr>
        <w:t>__________________________________</w:t>
      </w:r>
      <w:r>
        <w:rPr>
          <w:rFonts w:ascii="PT Astra Serif" w:hAnsi="PT Astra Serif" w:cs="Courier New"/>
        </w:rPr>
        <w:t>___________</w:t>
      </w:r>
    </w:p>
    <w:p w:rsidR="00DC68C6" w:rsidRPr="002D72EB" w:rsidRDefault="00DC68C6" w:rsidP="00DC68C6">
      <w:pPr>
        <w:autoSpaceDE w:val="0"/>
        <w:autoSpaceDN w:val="0"/>
        <w:adjustRightInd w:val="0"/>
        <w:ind w:left="4111"/>
        <w:jc w:val="center"/>
        <w:rPr>
          <w:rFonts w:ascii="PT Astra Serif" w:hAnsi="PT Astra Serif" w:cs="Courier New"/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>(фотосъемка, аудио-, видеозапись и т.п.)</w:t>
      </w:r>
    </w:p>
    <w:p w:rsidR="00DC68C6" w:rsidRPr="002D72E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D72EB">
        <w:rPr>
          <w:rFonts w:ascii="PT Astra Serif" w:hAnsi="PT Astra Serif" w:cs="Courier New"/>
        </w:rPr>
        <w:tab/>
        <w:t xml:space="preserve">К протоколу осмотра </w:t>
      </w:r>
      <w:proofErr w:type="gramStart"/>
      <w:r w:rsidRPr="002D72EB">
        <w:rPr>
          <w:rFonts w:ascii="PT Astra Serif" w:hAnsi="PT Astra Serif" w:cs="Courier New"/>
        </w:rPr>
        <w:t>прилагаются:_</w:t>
      </w:r>
      <w:proofErr w:type="gramEnd"/>
      <w:r w:rsidRPr="002D72EB">
        <w:rPr>
          <w:rFonts w:ascii="PT Astra Serif" w:hAnsi="PT Astra Serif" w:cs="Courier New"/>
        </w:rPr>
        <w:t>_____________</w:t>
      </w:r>
      <w:r>
        <w:rPr>
          <w:rFonts w:ascii="PT Astra Serif" w:hAnsi="PT Astra Serif" w:cs="Courier New"/>
        </w:rPr>
        <w:t>_____________________________</w:t>
      </w:r>
    </w:p>
    <w:p w:rsidR="00DC68C6" w:rsidRPr="002D72EB" w:rsidRDefault="00DC68C6" w:rsidP="00DC68C6">
      <w:pPr>
        <w:autoSpaceDE w:val="0"/>
        <w:autoSpaceDN w:val="0"/>
        <w:adjustRightInd w:val="0"/>
        <w:ind w:left="4111"/>
        <w:jc w:val="center"/>
        <w:rPr>
          <w:rFonts w:ascii="PT Astra Serif" w:hAnsi="PT Astra Serif" w:cs="Courier New"/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>(</w:t>
      </w:r>
      <w:proofErr w:type="spellStart"/>
      <w:r w:rsidRPr="002D72EB">
        <w:rPr>
          <w:rFonts w:ascii="PT Astra Serif" w:hAnsi="PT Astra Serif" w:cs="Courier New"/>
          <w:sz w:val="16"/>
          <w:szCs w:val="16"/>
        </w:rPr>
        <w:t>фототаблица</w:t>
      </w:r>
      <w:proofErr w:type="spellEnd"/>
      <w:r>
        <w:rPr>
          <w:rFonts w:ascii="PT Astra Serif" w:hAnsi="PT Astra Serif" w:cs="Courier New"/>
          <w:sz w:val="16"/>
          <w:szCs w:val="16"/>
        </w:rPr>
        <w:t>, аудио-, видеоматериалы, схемы</w:t>
      </w:r>
      <w:r w:rsidR="00CB15AA">
        <w:rPr>
          <w:rFonts w:ascii="PT Astra Serif" w:hAnsi="PT Astra Serif" w:cs="Courier New"/>
          <w:sz w:val="16"/>
          <w:szCs w:val="16"/>
        </w:rPr>
        <w:t xml:space="preserve"> </w:t>
      </w:r>
      <w:r w:rsidRPr="002D72EB">
        <w:rPr>
          <w:rFonts w:ascii="PT Astra Serif" w:hAnsi="PT Astra Serif" w:cs="Courier New"/>
          <w:sz w:val="16"/>
          <w:szCs w:val="16"/>
        </w:rPr>
        <w:t>и т.п.)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</w:p>
    <w:p w:rsidR="00DC68C6" w:rsidRPr="002D72EB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>Подпис</w:t>
      </w:r>
      <w:r>
        <w:rPr>
          <w:rFonts w:ascii="PT Astra Serif" w:hAnsi="PT Astra Serif"/>
        </w:rPr>
        <w:t>и</w:t>
      </w:r>
      <w:r w:rsidR="00CB15A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присутствующих </w:t>
      </w:r>
      <w:r w:rsidRPr="002D72EB">
        <w:rPr>
          <w:rFonts w:ascii="PT Astra Serif" w:hAnsi="PT Astra Serif"/>
        </w:rPr>
        <w:t>лиц</w:t>
      </w:r>
      <w:r>
        <w:rPr>
          <w:rFonts w:ascii="PT Astra Serif" w:hAnsi="PT Astra Serif"/>
        </w:rPr>
        <w:t>:</w:t>
      </w:r>
    </w:p>
    <w:p w:rsidR="00DC68C6" w:rsidRPr="002D72EB" w:rsidRDefault="00DC68C6" w:rsidP="00DC68C6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</w:t>
      </w:r>
    </w:p>
    <w:p w:rsidR="00DC68C6" w:rsidRPr="002D72E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>(Ф.И.О.)</w:t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>
        <w:rPr>
          <w:rFonts w:ascii="PT Astra Serif" w:hAnsi="PT Astra Serif" w:cs="Courier New"/>
          <w:sz w:val="16"/>
          <w:szCs w:val="16"/>
        </w:rPr>
        <w:tab/>
      </w:r>
      <w:r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(подпись)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DC68C6" w:rsidRPr="002D72EB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>Подпись должностного лица</w:t>
      </w:r>
      <w:r>
        <w:rPr>
          <w:rFonts w:ascii="PT Astra Serif" w:hAnsi="PT Astra Serif"/>
        </w:rPr>
        <w:t>:</w:t>
      </w:r>
    </w:p>
    <w:p w:rsidR="00DC68C6" w:rsidRPr="002D72EB" w:rsidRDefault="00DC68C6" w:rsidP="00DC68C6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</w:t>
      </w:r>
    </w:p>
    <w:p w:rsidR="00DC68C6" w:rsidRDefault="00DC68C6" w:rsidP="00DC68C6">
      <w:pPr>
        <w:jc w:val="both"/>
        <w:rPr>
          <w:rFonts w:ascii="PT Astra Serif" w:hAnsi="PT Astra Serif"/>
        </w:rPr>
      </w:pP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(Ф.И.О.)</w:t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(подпись)</w:t>
      </w: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Pr="00F47B2F" w:rsidRDefault="00DC68C6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№ 3</w:t>
      </w:r>
    </w:p>
    <w:p w:rsidR="00DC68C6" w:rsidRDefault="00DC68C6" w:rsidP="00DC68C6">
      <w:pPr>
        <w:keepLines/>
        <w:autoSpaceDE w:val="0"/>
        <w:autoSpaceDN w:val="0"/>
        <w:adjustRightInd w:val="0"/>
        <w:ind w:left="567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 xml:space="preserve">к </w:t>
      </w:r>
      <w:hyperlink w:anchor="P45" w:history="1">
        <w:r w:rsidRPr="00830249">
          <w:rPr>
            <w:rFonts w:ascii="PT Astra Serif" w:hAnsi="PT Astra Serif"/>
          </w:rPr>
          <w:t>Положени</w:t>
        </w:r>
        <w:r>
          <w:rPr>
            <w:rFonts w:ascii="PT Astra Serif" w:hAnsi="PT Astra Serif"/>
          </w:rPr>
          <w:t>ю</w:t>
        </w:r>
      </w:hyperlink>
      <w:r w:rsidRPr="00830249">
        <w:rPr>
          <w:rFonts w:ascii="PT Astra Serif" w:hAnsi="PT Astra Serif"/>
        </w:rPr>
        <w:t xml:space="preserve"> о муниципальном земельном контроле на территории муниципального округа </w:t>
      </w:r>
      <w:proofErr w:type="spellStart"/>
      <w:r w:rsidRPr="00830249">
        <w:rPr>
          <w:rFonts w:ascii="PT Astra Serif" w:hAnsi="PT Astra Serif"/>
        </w:rPr>
        <w:t>Пуровский</w:t>
      </w:r>
      <w:proofErr w:type="spellEnd"/>
      <w:r w:rsidRPr="00830249">
        <w:rPr>
          <w:rFonts w:ascii="PT Astra Serif" w:hAnsi="PT Astra Serif"/>
        </w:rPr>
        <w:t xml:space="preserve"> район Ямало-Ненецкого автономного округа</w:t>
      </w:r>
    </w:p>
    <w:p w:rsidR="00DC68C6" w:rsidRDefault="00DC68C6" w:rsidP="00DC68C6">
      <w:pPr>
        <w:keepLines/>
        <w:autoSpaceDE w:val="0"/>
        <w:autoSpaceDN w:val="0"/>
        <w:adjustRightInd w:val="0"/>
        <w:ind w:left="5245"/>
        <w:outlineLvl w:val="0"/>
        <w:rPr>
          <w:rFonts w:ascii="PT Astra Serif" w:hAnsi="PT Astra Serif"/>
        </w:rPr>
      </w:pPr>
    </w:p>
    <w:p w:rsidR="00DC68C6" w:rsidRDefault="00DC68C6" w:rsidP="00DC68C6">
      <w:pPr>
        <w:keepLines/>
        <w:autoSpaceDE w:val="0"/>
        <w:autoSpaceDN w:val="0"/>
        <w:adjustRightInd w:val="0"/>
        <w:ind w:left="5245"/>
        <w:outlineLvl w:val="0"/>
        <w:rPr>
          <w:rFonts w:ascii="PT Astra Serif" w:hAnsi="PT Astra Serif"/>
        </w:rPr>
      </w:pPr>
    </w:p>
    <w:p w:rsidR="00DC68C6" w:rsidRPr="00232ED9" w:rsidRDefault="00DC68C6" w:rsidP="00DC68C6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>НАИМЕНОВАНИЕ ТЕРРИТОРИАЛЬНОГО ПОДРАЗДЕЛЕНИЯ</w:t>
      </w:r>
    </w:p>
    <w:p w:rsidR="00DC68C6" w:rsidRDefault="00DC68C6" w:rsidP="00DC68C6">
      <w:pPr>
        <w:autoSpaceDE w:val="0"/>
        <w:autoSpaceDN w:val="0"/>
        <w:adjustRightInd w:val="0"/>
        <w:rPr>
          <w:rFonts w:ascii="PT Astra Serif" w:hAnsi="PT Astra Serif"/>
        </w:rPr>
      </w:pPr>
    </w:p>
    <w:p w:rsidR="00DC68C6" w:rsidRPr="005C5E10" w:rsidRDefault="00DC68C6" w:rsidP="00DC68C6">
      <w:pPr>
        <w:autoSpaceDE w:val="0"/>
        <w:autoSpaceDN w:val="0"/>
        <w:adjustRightInd w:val="0"/>
        <w:rPr>
          <w:rFonts w:ascii="PT Astra Serif" w:hAnsi="PT Astra Serif"/>
        </w:rPr>
      </w:pPr>
    </w:p>
    <w:p w:rsidR="00DC68C6" w:rsidRPr="00044FC0" w:rsidRDefault="00DC68C6" w:rsidP="00DC68C6">
      <w:pPr>
        <w:autoSpaceDE w:val="0"/>
        <w:autoSpaceDN w:val="0"/>
        <w:adjustRightInd w:val="0"/>
        <w:jc w:val="center"/>
        <w:rPr>
          <w:rFonts w:ascii="PT Astra Serif" w:hAnsi="PT Astra Serif" w:cs="Courier New"/>
          <w:b/>
        </w:rPr>
      </w:pPr>
      <w:r w:rsidRPr="00044FC0">
        <w:rPr>
          <w:rFonts w:ascii="PT Astra Serif" w:hAnsi="PT Astra Serif" w:cs="Courier New"/>
          <w:b/>
        </w:rPr>
        <w:t>ПРОТОКОЛ ОПРОСА</w:t>
      </w:r>
    </w:p>
    <w:p w:rsidR="00DC68C6" w:rsidRPr="009D6847" w:rsidRDefault="00DC68C6" w:rsidP="00DC68C6">
      <w:pPr>
        <w:jc w:val="center"/>
        <w:rPr>
          <w:rFonts w:ascii="PT Astra Serif" w:hAnsi="PT Astra Serif"/>
          <w:iCs/>
        </w:rPr>
      </w:pPr>
      <w:r w:rsidRPr="009D6847">
        <w:rPr>
          <w:rFonts w:ascii="PT Astra Serif" w:hAnsi="PT Astra Serif"/>
          <w:iCs/>
        </w:rPr>
        <w:t>№_______</w:t>
      </w:r>
    </w:p>
    <w:p w:rsidR="00DC68C6" w:rsidRPr="00F47B2F" w:rsidRDefault="00DC68C6" w:rsidP="00DC68C6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397"/>
        <w:gridCol w:w="227"/>
        <w:gridCol w:w="1191"/>
        <w:gridCol w:w="369"/>
        <w:gridCol w:w="369"/>
        <w:gridCol w:w="680"/>
        <w:gridCol w:w="510"/>
        <w:gridCol w:w="567"/>
        <w:gridCol w:w="510"/>
        <w:gridCol w:w="851"/>
        <w:gridCol w:w="3669"/>
      </w:tblGrid>
      <w:tr w:rsidR="00DC68C6" w:rsidRPr="002D72EB" w:rsidTr="00031971">
        <w:trPr>
          <w:trHeight w:val="2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г.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DC68C6" w:rsidRPr="002D72EB" w:rsidTr="00031971"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68C6" w:rsidRPr="002D72EB" w:rsidRDefault="00DC68C6" w:rsidP="00031971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(дата составления)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68C6" w:rsidRPr="002D72EB" w:rsidRDefault="00DC68C6" w:rsidP="00031971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DC68C6" w:rsidRPr="002D72EB" w:rsidRDefault="00DC68C6" w:rsidP="00031971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(место составления)</w:t>
            </w:r>
          </w:p>
        </w:tc>
      </w:tr>
    </w:tbl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DC68C6" w:rsidRPr="002D72EB" w:rsidRDefault="00DC68C6" w:rsidP="00DC68C6"/>
    <w:p w:rsidR="00DC68C6" w:rsidRPr="005C5E10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5C5E10">
        <w:rPr>
          <w:rFonts w:ascii="PT Astra Serif" w:hAnsi="PT Astra Serif" w:cs="Courier New"/>
        </w:rPr>
        <w:tab/>
      </w:r>
      <w:r>
        <w:rPr>
          <w:rFonts w:ascii="PT Astra Serif" w:hAnsi="PT Astra Serif" w:cs="Courier New"/>
        </w:rPr>
        <w:t>Я</w:t>
      </w:r>
      <w:r w:rsidRPr="005C5E10">
        <w:rPr>
          <w:rFonts w:ascii="PT Astra Serif" w:hAnsi="PT Astra Serif" w:cs="Courier New"/>
        </w:rPr>
        <w:t xml:space="preserve">, </w:t>
      </w:r>
      <w:r>
        <w:rPr>
          <w:rFonts w:ascii="PT Astra Serif" w:hAnsi="PT Astra Serif" w:cs="Courier New"/>
        </w:rPr>
        <w:t>_____</w:t>
      </w:r>
      <w:r w:rsidRPr="005C5E10">
        <w:rPr>
          <w:rFonts w:ascii="PT Astra Serif" w:hAnsi="PT Astra Serif" w:cs="Courier New"/>
        </w:rPr>
        <w:t>________________________________________________________________</w:t>
      </w:r>
      <w:r>
        <w:rPr>
          <w:rFonts w:ascii="PT Astra Serif" w:hAnsi="PT Astra Serif" w:cs="Courier New"/>
        </w:rPr>
        <w:t>___</w:t>
      </w:r>
    </w:p>
    <w:p w:rsidR="00DC68C6" w:rsidRPr="00F95A52" w:rsidRDefault="00DC68C6" w:rsidP="00DC68C6">
      <w:pPr>
        <w:pStyle w:val="ConsPlusNonformat"/>
        <w:ind w:left="1418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>(должность, Ф.И.О. инспектора)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На основании </w:t>
      </w:r>
      <w:r w:rsidRPr="0029654B">
        <w:rPr>
          <w:rFonts w:ascii="PT Astra Serif" w:hAnsi="PT Astra Serif" w:cs="Courier New"/>
        </w:rPr>
        <w:t>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D72EB" w:rsidRDefault="00DC68C6" w:rsidP="00DC68C6">
      <w:pPr>
        <w:autoSpaceDE w:val="0"/>
        <w:autoSpaceDN w:val="0"/>
        <w:adjustRightInd w:val="0"/>
        <w:ind w:left="1418"/>
        <w:jc w:val="center"/>
        <w:rPr>
          <w:rFonts w:ascii="PT Astra Serif" w:hAnsi="PT Astra Serif" w:cs="Courier New"/>
          <w:sz w:val="16"/>
          <w:szCs w:val="16"/>
        </w:rPr>
      </w:pPr>
      <w:r>
        <w:rPr>
          <w:rFonts w:ascii="PT Astra Serif" w:hAnsi="PT Astra Serif" w:cs="Courier New"/>
          <w:sz w:val="16"/>
          <w:szCs w:val="16"/>
        </w:rPr>
        <w:t>(реквизиты решения, задания или иные основания)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О</w:t>
      </w:r>
      <w:r w:rsidRPr="002D72EB">
        <w:rPr>
          <w:rFonts w:ascii="PT Astra Serif" w:hAnsi="PT Astra Serif"/>
        </w:rPr>
        <w:t xml:space="preserve">просил </w:t>
      </w:r>
      <w:r>
        <w:rPr>
          <w:rFonts w:ascii="PT Astra Serif" w:hAnsi="PT Astra Serif"/>
        </w:rPr>
        <w:t>контролируемое лицо</w:t>
      </w:r>
      <w:r w:rsidRPr="002D72EB">
        <w:rPr>
          <w:rFonts w:ascii="PT Astra Serif" w:hAnsi="PT Astra Serif"/>
        </w:rPr>
        <w:t>, его представителя, потерпевшего, свидетеля (нужное подчеркнуть):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D72EB" w:rsidRDefault="00DC68C6" w:rsidP="00DC68C6">
      <w:pPr>
        <w:pStyle w:val="ConsPlusNonformat"/>
        <w:ind w:left="1418"/>
        <w:jc w:val="center"/>
        <w:rPr>
          <w:rFonts w:ascii="PT Astra Serif" w:hAnsi="PT Astra Serif"/>
          <w:sz w:val="16"/>
          <w:szCs w:val="16"/>
        </w:rPr>
      </w:pPr>
      <w:r w:rsidRPr="002D72EB">
        <w:rPr>
          <w:rFonts w:ascii="PT Astra Serif" w:hAnsi="PT Astra Serif"/>
          <w:sz w:val="16"/>
          <w:szCs w:val="16"/>
        </w:rPr>
        <w:t xml:space="preserve">(Ф.И.О. </w:t>
      </w:r>
      <w:r>
        <w:rPr>
          <w:rFonts w:ascii="PT Astra Serif" w:hAnsi="PT Astra Serif"/>
          <w:sz w:val="16"/>
          <w:szCs w:val="16"/>
        </w:rPr>
        <w:t>контролируемого</w:t>
      </w:r>
      <w:r w:rsidRPr="002D72EB">
        <w:rPr>
          <w:rFonts w:ascii="PT Astra Serif" w:hAnsi="PT Astra Serif"/>
          <w:sz w:val="16"/>
          <w:szCs w:val="16"/>
        </w:rPr>
        <w:t xml:space="preserve"> лица, его представителя, потерпевшего, свидетеля)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 xml:space="preserve">Место регистрации, фактического </w:t>
      </w:r>
      <w:proofErr w:type="gramStart"/>
      <w:r w:rsidRPr="002D72EB">
        <w:rPr>
          <w:rFonts w:ascii="PT Astra Serif" w:hAnsi="PT Astra Serif"/>
        </w:rPr>
        <w:t>проживания  _</w:t>
      </w:r>
      <w:proofErr w:type="gramEnd"/>
      <w:r w:rsidRPr="002D72EB">
        <w:rPr>
          <w:rFonts w:ascii="PT Astra Serif" w:hAnsi="PT Astra Serif"/>
        </w:rPr>
        <w:t>________________________________</w:t>
      </w:r>
      <w:r>
        <w:rPr>
          <w:rFonts w:ascii="PT Astra Serif" w:hAnsi="PT Astra Serif"/>
        </w:rPr>
        <w:t>______</w:t>
      </w: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 xml:space="preserve">_______________, </w:t>
      </w:r>
      <w:proofErr w:type="gramStart"/>
      <w:r>
        <w:rPr>
          <w:rFonts w:ascii="PT Astra Serif" w:hAnsi="PT Astra Serif" w:cs="Courier New"/>
        </w:rPr>
        <w:t>т</w:t>
      </w:r>
      <w:r>
        <w:rPr>
          <w:rFonts w:ascii="PT Astra Serif" w:hAnsi="PT Astra Serif"/>
        </w:rPr>
        <w:t xml:space="preserve">елефон  </w:t>
      </w:r>
      <w:r w:rsidRPr="002D72EB">
        <w:rPr>
          <w:rFonts w:ascii="PT Astra Serif" w:hAnsi="PT Astra Serif"/>
        </w:rPr>
        <w:t>_</w:t>
      </w:r>
      <w:proofErr w:type="gramEnd"/>
      <w:r w:rsidRPr="002D72EB">
        <w:rPr>
          <w:rFonts w:ascii="PT Astra Serif" w:hAnsi="PT Astra Serif"/>
        </w:rPr>
        <w:t>___</w:t>
      </w:r>
      <w:r>
        <w:rPr>
          <w:rFonts w:ascii="PT Astra Serif" w:hAnsi="PT Astra Serif"/>
        </w:rPr>
        <w:t>___________________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DC68C6" w:rsidRPr="002D72EB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2D72EB">
        <w:rPr>
          <w:rFonts w:ascii="PT Astra Serif" w:hAnsi="PT Astra Serif"/>
        </w:rPr>
        <w:t>Лицу, в отношении которого проводится проверка, его представителю (потерпевшему, свидетелю) разъяснены положения статьи 51 Конституции Российской Федерации</w:t>
      </w:r>
    </w:p>
    <w:p w:rsidR="00DC68C6" w:rsidRPr="002D72EB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ab/>
      </w:r>
      <w:r w:rsidRPr="002D72EB">
        <w:rPr>
          <w:rFonts w:ascii="PT Astra Serif" w:hAnsi="PT Astra Serif"/>
        </w:rPr>
        <w:t xml:space="preserve">Сведения, имеющие </w:t>
      </w:r>
      <w:r>
        <w:rPr>
          <w:rFonts w:ascii="PT Astra Serif" w:hAnsi="PT Astra Serif"/>
        </w:rPr>
        <w:t>значение для контрольно</w:t>
      </w:r>
      <w:r w:rsidR="00CB15AA">
        <w:rPr>
          <w:rFonts w:ascii="PT Astra Serif" w:hAnsi="PT Astra Serif"/>
        </w:rPr>
        <w:t>го</w:t>
      </w:r>
      <w:r>
        <w:rPr>
          <w:rFonts w:ascii="PT Astra Serif" w:hAnsi="PT Astra Serif"/>
        </w:rPr>
        <w:t xml:space="preserve"> (надзорного) мероприятия</w:t>
      </w:r>
      <w:r w:rsidRPr="002D72EB">
        <w:rPr>
          <w:rFonts w:ascii="PT Astra Serif" w:hAnsi="PT Astra Serif"/>
        </w:rPr>
        <w:t>: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D72E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DC68C6" w:rsidRPr="002D72EB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>Подпис</w:t>
      </w:r>
      <w:r>
        <w:rPr>
          <w:rFonts w:ascii="PT Astra Serif" w:hAnsi="PT Astra Serif"/>
        </w:rPr>
        <w:t>и</w:t>
      </w:r>
      <w:r w:rsidR="00CB15A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присутствующих</w:t>
      </w:r>
      <w:r w:rsidR="00CB15AA">
        <w:rPr>
          <w:rFonts w:ascii="PT Astra Serif" w:hAnsi="PT Astra Serif"/>
        </w:rPr>
        <w:t xml:space="preserve"> </w:t>
      </w:r>
      <w:r w:rsidRPr="002D72EB">
        <w:rPr>
          <w:rFonts w:ascii="PT Astra Serif" w:hAnsi="PT Astra Serif"/>
        </w:rPr>
        <w:t>лиц</w:t>
      </w:r>
      <w:r>
        <w:rPr>
          <w:rFonts w:ascii="PT Astra Serif" w:hAnsi="PT Astra Serif"/>
        </w:rPr>
        <w:t>:</w:t>
      </w:r>
    </w:p>
    <w:p w:rsidR="00DC68C6" w:rsidRPr="002D72EB" w:rsidRDefault="00DC68C6" w:rsidP="00DC68C6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</w:t>
      </w:r>
    </w:p>
    <w:p w:rsidR="00DC68C6" w:rsidRPr="002D72E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>(Ф.И.О.)</w:t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>
        <w:rPr>
          <w:rFonts w:ascii="PT Astra Serif" w:hAnsi="PT Astra Serif" w:cs="Courier New"/>
          <w:sz w:val="16"/>
          <w:szCs w:val="16"/>
        </w:rPr>
        <w:tab/>
      </w:r>
      <w:r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(подпись)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DC68C6" w:rsidRPr="002D72EB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>Подпись должностного лица</w:t>
      </w:r>
      <w:r>
        <w:rPr>
          <w:rFonts w:ascii="PT Astra Serif" w:hAnsi="PT Astra Serif"/>
        </w:rPr>
        <w:t>:</w:t>
      </w:r>
    </w:p>
    <w:p w:rsidR="00DC68C6" w:rsidRPr="002D72EB" w:rsidRDefault="00DC68C6" w:rsidP="00DC68C6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</w:t>
      </w: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(Ф.И.О.)</w:t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(подпись)</w:t>
      </w:r>
    </w:p>
    <w:p w:rsidR="00DC68C6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Pr="00F47B2F" w:rsidRDefault="00DC68C6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№ 4</w:t>
      </w:r>
    </w:p>
    <w:p w:rsidR="00DC68C6" w:rsidRDefault="00DC68C6" w:rsidP="00DC68C6">
      <w:pPr>
        <w:keepLines/>
        <w:autoSpaceDE w:val="0"/>
        <w:autoSpaceDN w:val="0"/>
        <w:adjustRightInd w:val="0"/>
        <w:ind w:left="567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 xml:space="preserve">к </w:t>
      </w:r>
      <w:hyperlink w:anchor="P45" w:history="1">
        <w:r w:rsidRPr="00830249">
          <w:rPr>
            <w:rFonts w:ascii="PT Astra Serif" w:hAnsi="PT Astra Serif"/>
          </w:rPr>
          <w:t>Положени</w:t>
        </w:r>
        <w:r>
          <w:rPr>
            <w:rFonts w:ascii="PT Astra Serif" w:hAnsi="PT Astra Serif"/>
          </w:rPr>
          <w:t>ю</w:t>
        </w:r>
      </w:hyperlink>
      <w:r w:rsidRPr="00830249">
        <w:rPr>
          <w:rFonts w:ascii="PT Astra Serif" w:hAnsi="PT Astra Serif"/>
        </w:rPr>
        <w:t xml:space="preserve"> о муниципальном земельном контроле на территории муниципального округа </w:t>
      </w:r>
      <w:proofErr w:type="spellStart"/>
      <w:r w:rsidRPr="00830249">
        <w:rPr>
          <w:rFonts w:ascii="PT Astra Serif" w:hAnsi="PT Astra Serif"/>
        </w:rPr>
        <w:t>Пуровский</w:t>
      </w:r>
      <w:proofErr w:type="spellEnd"/>
      <w:r w:rsidRPr="00830249">
        <w:rPr>
          <w:rFonts w:ascii="PT Astra Serif" w:hAnsi="PT Astra Serif"/>
        </w:rPr>
        <w:t xml:space="preserve"> район Ямало-Ненецкого автономного округа</w:t>
      </w:r>
    </w:p>
    <w:p w:rsidR="00DC68C6" w:rsidRDefault="00DC68C6" w:rsidP="00DC68C6">
      <w:pPr>
        <w:keepLines/>
        <w:autoSpaceDE w:val="0"/>
        <w:autoSpaceDN w:val="0"/>
        <w:adjustRightInd w:val="0"/>
        <w:ind w:left="5245"/>
        <w:outlineLvl w:val="0"/>
        <w:rPr>
          <w:rFonts w:ascii="PT Astra Serif" w:hAnsi="PT Astra Serif"/>
        </w:rPr>
      </w:pPr>
    </w:p>
    <w:p w:rsidR="00DC68C6" w:rsidRDefault="00DC68C6" w:rsidP="00DC68C6">
      <w:pPr>
        <w:keepLines/>
        <w:autoSpaceDE w:val="0"/>
        <w:autoSpaceDN w:val="0"/>
        <w:adjustRightInd w:val="0"/>
        <w:ind w:left="5245"/>
        <w:outlineLvl w:val="0"/>
        <w:rPr>
          <w:rFonts w:ascii="PT Astra Serif" w:hAnsi="PT Astra Serif"/>
        </w:rPr>
      </w:pPr>
    </w:p>
    <w:p w:rsidR="00DC68C6" w:rsidRPr="00232ED9" w:rsidRDefault="00DC68C6" w:rsidP="00DC68C6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>НАИМЕНОВАНИЕ ТЕРРИТОРИАЛЬНОГО ПОДРАЗДЕЛЕНИЯ</w:t>
      </w:r>
    </w:p>
    <w:p w:rsidR="00DC68C6" w:rsidRDefault="00DC68C6" w:rsidP="00DC68C6">
      <w:pPr>
        <w:autoSpaceDE w:val="0"/>
        <w:autoSpaceDN w:val="0"/>
        <w:adjustRightInd w:val="0"/>
        <w:rPr>
          <w:rFonts w:ascii="PT Astra Serif" w:hAnsi="PT Astra Serif"/>
        </w:rPr>
      </w:pPr>
    </w:p>
    <w:p w:rsidR="00DC68C6" w:rsidRPr="005C5E10" w:rsidRDefault="00DC68C6" w:rsidP="00DC68C6">
      <w:pPr>
        <w:autoSpaceDE w:val="0"/>
        <w:autoSpaceDN w:val="0"/>
        <w:adjustRightInd w:val="0"/>
        <w:rPr>
          <w:rFonts w:ascii="PT Astra Serif" w:hAnsi="PT Astra Serif"/>
        </w:rPr>
      </w:pPr>
    </w:p>
    <w:p w:rsidR="00DC68C6" w:rsidRPr="00814B25" w:rsidRDefault="00DC68C6" w:rsidP="00DC68C6">
      <w:pPr>
        <w:autoSpaceDE w:val="0"/>
        <w:autoSpaceDN w:val="0"/>
        <w:adjustRightInd w:val="0"/>
        <w:jc w:val="center"/>
        <w:rPr>
          <w:rFonts w:ascii="PT Astra Serif" w:hAnsi="PT Astra Serif" w:cs="Courier New"/>
          <w:b/>
        </w:rPr>
      </w:pPr>
      <w:r>
        <w:rPr>
          <w:rFonts w:ascii="PT Astra Serif" w:hAnsi="PT Astra Serif" w:cs="Courier New"/>
          <w:b/>
        </w:rPr>
        <w:t>ПРОТОКОЛ ИНСТРУМЕНТАЛЬНОГО ОБСЛЕДОВАНИЯ</w:t>
      </w:r>
    </w:p>
    <w:p w:rsidR="00DC68C6" w:rsidRPr="009D6847" w:rsidRDefault="00DC68C6" w:rsidP="00DC68C6">
      <w:pPr>
        <w:jc w:val="center"/>
        <w:rPr>
          <w:rFonts w:ascii="PT Astra Serif" w:hAnsi="PT Astra Serif"/>
          <w:iCs/>
        </w:rPr>
      </w:pPr>
      <w:r w:rsidRPr="009D6847">
        <w:rPr>
          <w:rFonts w:ascii="PT Astra Serif" w:hAnsi="PT Astra Serif"/>
          <w:iCs/>
        </w:rPr>
        <w:t>№_______</w:t>
      </w:r>
    </w:p>
    <w:p w:rsidR="00DC68C6" w:rsidRPr="00F47B2F" w:rsidRDefault="00DC68C6" w:rsidP="00DC68C6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397"/>
        <w:gridCol w:w="227"/>
        <w:gridCol w:w="1191"/>
        <w:gridCol w:w="369"/>
        <w:gridCol w:w="369"/>
        <w:gridCol w:w="680"/>
        <w:gridCol w:w="510"/>
        <w:gridCol w:w="567"/>
        <w:gridCol w:w="510"/>
        <w:gridCol w:w="851"/>
        <w:gridCol w:w="3669"/>
      </w:tblGrid>
      <w:tr w:rsidR="00DC68C6" w:rsidRPr="002D72EB" w:rsidTr="00031971">
        <w:trPr>
          <w:trHeight w:val="2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г.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C68C6" w:rsidRPr="002D72EB" w:rsidRDefault="00DC68C6" w:rsidP="00031971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DC68C6" w:rsidRPr="002D72EB" w:rsidTr="00031971"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C68C6" w:rsidRPr="002D72EB" w:rsidRDefault="00DC68C6" w:rsidP="00031971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(дата составления)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68C6" w:rsidRPr="002D72EB" w:rsidRDefault="00DC68C6" w:rsidP="00031971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DC68C6" w:rsidRPr="002D72EB" w:rsidRDefault="00DC68C6" w:rsidP="00031971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(место составления)</w:t>
            </w:r>
          </w:p>
        </w:tc>
      </w:tr>
    </w:tbl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DC68C6" w:rsidRPr="002D72EB" w:rsidRDefault="00DC68C6" w:rsidP="00DC68C6"/>
    <w:p w:rsidR="00DC68C6" w:rsidRPr="005C5E10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5C5E10">
        <w:rPr>
          <w:rFonts w:ascii="PT Astra Serif" w:hAnsi="PT Astra Serif" w:cs="Courier New"/>
        </w:rPr>
        <w:tab/>
        <w:t>Мной, ________________________________________________________________</w:t>
      </w:r>
      <w:r>
        <w:rPr>
          <w:rFonts w:ascii="PT Astra Serif" w:hAnsi="PT Astra Serif" w:cs="Courier New"/>
        </w:rPr>
        <w:t>____</w:t>
      </w:r>
    </w:p>
    <w:p w:rsidR="00DC68C6" w:rsidRPr="00F95A52" w:rsidRDefault="00DC68C6" w:rsidP="00DC68C6">
      <w:pPr>
        <w:pStyle w:val="ConsPlusNonformat"/>
        <w:ind w:left="1418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>(должность, Ф.И.О. инспектора)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На </w:t>
      </w:r>
      <w:proofErr w:type="gramStart"/>
      <w:r>
        <w:rPr>
          <w:rFonts w:ascii="PT Astra Serif" w:hAnsi="PT Astra Serif" w:cs="Courier New"/>
        </w:rPr>
        <w:t>основании:</w:t>
      </w:r>
      <w:r w:rsidRPr="0029654B">
        <w:rPr>
          <w:rFonts w:ascii="PT Astra Serif" w:hAnsi="PT Astra Serif" w:cs="Courier New"/>
        </w:rPr>
        <w:t>_</w:t>
      </w:r>
      <w:proofErr w:type="gramEnd"/>
      <w:r w:rsidRPr="0029654B">
        <w:rPr>
          <w:rFonts w:ascii="PT Astra Serif" w:hAnsi="PT Astra Serif" w:cs="Courier New"/>
        </w:rPr>
        <w:t>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D72EB" w:rsidRDefault="00DC68C6" w:rsidP="00DC68C6">
      <w:pPr>
        <w:autoSpaceDE w:val="0"/>
        <w:autoSpaceDN w:val="0"/>
        <w:adjustRightInd w:val="0"/>
        <w:ind w:left="1418"/>
        <w:jc w:val="center"/>
        <w:rPr>
          <w:rFonts w:ascii="PT Astra Serif" w:hAnsi="PT Astra Serif" w:cs="Courier New"/>
          <w:sz w:val="16"/>
          <w:szCs w:val="16"/>
        </w:rPr>
      </w:pPr>
      <w:r>
        <w:rPr>
          <w:rFonts w:ascii="PT Astra Serif" w:hAnsi="PT Astra Serif" w:cs="Courier New"/>
          <w:sz w:val="16"/>
          <w:szCs w:val="16"/>
        </w:rPr>
        <w:t>(реквизиты решения, задания или иные основания)</w:t>
      </w:r>
    </w:p>
    <w:p w:rsidR="00DC68C6" w:rsidRPr="00F95A52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В</w:t>
      </w:r>
      <w:r w:rsidRPr="00F95A52">
        <w:rPr>
          <w:rFonts w:ascii="PT Astra Serif" w:hAnsi="PT Astra Serif" w:cs="Courier New"/>
        </w:rPr>
        <w:t xml:space="preserve"> присутствии</w:t>
      </w:r>
      <w:r>
        <w:rPr>
          <w:rFonts w:ascii="PT Astra Serif" w:hAnsi="PT Astra Serif" w:cs="Courier New"/>
        </w:rPr>
        <w:t xml:space="preserve">: </w:t>
      </w:r>
      <w:r w:rsidRPr="00F95A52">
        <w:rPr>
          <w:rFonts w:ascii="PT Astra Serif" w:hAnsi="PT Astra Serif" w:cs="Courier New"/>
        </w:rPr>
        <w:t>____________________________________________________________</w:t>
      </w:r>
      <w:r>
        <w:rPr>
          <w:rFonts w:ascii="PT Astra Serif" w:hAnsi="PT Astra Serif" w:cs="Courier New"/>
        </w:rPr>
        <w:t>______</w:t>
      </w:r>
    </w:p>
    <w:p w:rsidR="00DC68C6" w:rsidRPr="00F95A52" w:rsidRDefault="00DC68C6" w:rsidP="00DC68C6">
      <w:pPr>
        <w:pStyle w:val="ConsPlusNonformat"/>
        <w:ind w:left="1418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 xml:space="preserve">(Ф.И.О. </w:t>
      </w:r>
      <w:r>
        <w:rPr>
          <w:rFonts w:ascii="PT Astra Serif" w:hAnsi="PT Astra Serif"/>
          <w:sz w:val="16"/>
          <w:szCs w:val="16"/>
        </w:rPr>
        <w:t xml:space="preserve">контролируемого лица, его представителя, иного </w:t>
      </w:r>
      <w:r w:rsidRPr="002D72EB">
        <w:rPr>
          <w:rFonts w:ascii="PT Astra Serif" w:hAnsi="PT Astra Serif"/>
          <w:sz w:val="16"/>
          <w:szCs w:val="16"/>
        </w:rPr>
        <w:t>лиц</w:t>
      </w:r>
      <w:r>
        <w:rPr>
          <w:rFonts w:ascii="PT Astra Serif" w:hAnsi="PT Astra Serif"/>
          <w:sz w:val="16"/>
          <w:szCs w:val="16"/>
        </w:rPr>
        <w:t xml:space="preserve">а (его </w:t>
      </w:r>
      <w:r w:rsidRPr="002D72EB">
        <w:rPr>
          <w:rFonts w:ascii="PT Astra Serif" w:hAnsi="PT Astra Serif"/>
          <w:sz w:val="16"/>
          <w:szCs w:val="16"/>
        </w:rPr>
        <w:t>процессуальное положение</w:t>
      </w:r>
      <w:r w:rsidRPr="00F95A52">
        <w:rPr>
          <w:rFonts w:ascii="PT Astra Serif" w:hAnsi="PT Astra Serif"/>
          <w:sz w:val="16"/>
          <w:szCs w:val="16"/>
        </w:rPr>
        <w:t>)</w:t>
      </w:r>
      <w:r>
        <w:rPr>
          <w:rFonts w:ascii="PT Astra Serif" w:hAnsi="PT Astra Serif"/>
          <w:sz w:val="16"/>
          <w:szCs w:val="16"/>
        </w:rPr>
        <w:t>)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 w:cs="Courier New"/>
        </w:rPr>
      </w:pPr>
      <w:r w:rsidRPr="007760DA">
        <w:rPr>
          <w:rFonts w:ascii="PT Astra Serif" w:hAnsi="PT Astra Serif" w:cs="PT Astra Serif"/>
          <w:bCs/>
        </w:rPr>
        <w:t xml:space="preserve">Наименование </w:t>
      </w:r>
      <w:proofErr w:type="gramStart"/>
      <w:r w:rsidRPr="007760DA">
        <w:rPr>
          <w:rFonts w:ascii="PT Astra Serif" w:hAnsi="PT Astra Serif" w:cs="PT Astra Serif"/>
          <w:bCs/>
        </w:rPr>
        <w:t>оборудования:</w:t>
      </w:r>
      <w:r>
        <w:rPr>
          <w:rFonts w:ascii="PT Astra Serif" w:hAnsi="PT Astra Serif"/>
        </w:rPr>
        <w:t>_</w:t>
      </w:r>
      <w:proofErr w:type="gramEnd"/>
      <w:r>
        <w:rPr>
          <w:rFonts w:ascii="PT Astra Serif" w:hAnsi="PT Astra Serif"/>
        </w:rPr>
        <w:t>__________________</w:t>
      </w:r>
      <w:r>
        <w:rPr>
          <w:rFonts w:ascii="PT Astra Serif" w:hAnsi="PT Astra Serif" w:cs="Courier New"/>
        </w:rPr>
        <w:t>___________________________________</w:t>
      </w:r>
    </w:p>
    <w:p w:rsidR="00DC68C6" w:rsidRPr="007760DA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16"/>
          <w:szCs w:val="16"/>
        </w:rPr>
      </w:pP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Свидетельство о поверке (при наличии): _____________________________________________</w:t>
      </w:r>
    </w:p>
    <w:p w:rsidR="00DC68C6" w:rsidRPr="008A7D8A" w:rsidRDefault="00DC68C6" w:rsidP="00DC68C6">
      <w:pPr>
        <w:autoSpaceDE w:val="0"/>
        <w:autoSpaceDN w:val="0"/>
        <w:adjustRightInd w:val="0"/>
        <w:ind w:left="1276"/>
        <w:jc w:val="center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Метод</w:t>
      </w:r>
      <w:r w:rsidR="00CB15AA">
        <w:rPr>
          <w:rFonts w:ascii="PT Astra Serif" w:hAnsi="PT Astra Serif" w:cs="Courier New"/>
        </w:rPr>
        <w:t xml:space="preserve"> </w:t>
      </w:r>
      <w:r>
        <w:rPr>
          <w:rFonts w:ascii="PT Astra Serif" w:hAnsi="PT Astra Serif" w:cs="Courier New"/>
        </w:rPr>
        <w:t>измерений: _______________________________________________________________</w:t>
      </w:r>
    </w:p>
    <w:p w:rsidR="00DC68C6" w:rsidRPr="00C40B4D" w:rsidRDefault="00DC68C6" w:rsidP="00DC68C6">
      <w:pPr>
        <w:autoSpaceDE w:val="0"/>
        <w:autoSpaceDN w:val="0"/>
        <w:adjustRightInd w:val="0"/>
        <w:ind w:left="1418"/>
        <w:jc w:val="center"/>
        <w:rPr>
          <w:rFonts w:ascii="PT Astra Serif" w:hAnsi="PT Astra Serif" w:cs="Courier New"/>
          <w:sz w:val="16"/>
          <w:szCs w:val="16"/>
        </w:rPr>
      </w:pPr>
      <w:r>
        <w:rPr>
          <w:rFonts w:ascii="PT Astra Serif" w:hAnsi="PT Astra Serif" w:cs="Courier New"/>
          <w:sz w:val="16"/>
          <w:szCs w:val="16"/>
        </w:rPr>
        <w:t>(линейные, линейно-угловые или спутниковые измерения (метод спутниковых измерений)</w:t>
      </w: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Метод определения площади: ______________________________________________________</w:t>
      </w:r>
    </w:p>
    <w:p w:rsidR="00DC68C6" w:rsidRPr="00A63B18" w:rsidRDefault="00DC68C6" w:rsidP="00DC68C6">
      <w:pPr>
        <w:autoSpaceDE w:val="0"/>
        <w:autoSpaceDN w:val="0"/>
        <w:adjustRightInd w:val="0"/>
        <w:ind w:left="1418"/>
        <w:jc w:val="center"/>
        <w:rPr>
          <w:rFonts w:ascii="PT Astra Serif" w:hAnsi="PT Astra Serif" w:cs="Courier New"/>
          <w:sz w:val="16"/>
          <w:szCs w:val="16"/>
        </w:rPr>
      </w:pPr>
      <w:r w:rsidRPr="00A63B18">
        <w:rPr>
          <w:rFonts w:ascii="PT Astra Serif" w:hAnsi="PT Astra Serif" w:cs="Courier New"/>
          <w:sz w:val="16"/>
          <w:szCs w:val="16"/>
        </w:rPr>
        <w:t>(математический, програ</w:t>
      </w:r>
      <w:r>
        <w:rPr>
          <w:rFonts w:ascii="PT Astra Serif" w:hAnsi="PT Astra Serif" w:cs="Courier New"/>
          <w:sz w:val="16"/>
          <w:szCs w:val="16"/>
        </w:rPr>
        <w:t>м</w:t>
      </w:r>
      <w:r w:rsidRPr="00A63B18">
        <w:rPr>
          <w:rFonts w:ascii="PT Astra Serif" w:hAnsi="PT Astra Serif" w:cs="Courier New"/>
          <w:sz w:val="16"/>
          <w:szCs w:val="16"/>
        </w:rPr>
        <w:t>мный)</w:t>
      </w: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П</w:t>
      </w:r>
      <w:r w:rsidRPr="0029654B">
        <w:rPr>
          <w:rFonts w:ascii="PT Astra Serif" w:hAnsi="PT Astra Serif" w:cs="Courier New"/>
        </w:rPr>
        <w:t>роведен</w:t>
      </w:r>
      <w:r>
        <w:rPr>
          <w:rFonts w:ascii="PT Astra Serif" w:hAnsi="PT Astra Serif" w:cs="Courier New"/>
        </w:rPr>
        <w:t>о</w:t>
      </w:r>
      <w:r w:rsidR="00CB15AA">
        <w:rPr>
          <w:rFonts w:ascii="PT Astra Serif" w:hAnsi="PT Astra Serif" w:cs="Courier New"/>
        </w:rPr>
        <w:t xml:space="preserve"> </w:t>
      </w:r>
      <w:r>
        <w:rPr>
          <w:rFonts w:ascii="PT Astra Serif" w:hAnsi="PT Astra Serif" w:cs="Courier New"/>
        </w:rPr>
        <w:t xml:space="preserve">определение местоположения и площади </w:t>
      </w:r>
      <w:r w:rsidRPr="0029654B">
        <w:rPr>
          <w:rFonts w:ascii="PT Astra Serif" w:hAnsi="PT Astra Serif" w:cs="Courier New"/>
        </w:rPr>
        <w:t>земельного участка</w:t>
      </w:r>
      <w:r>
        <w:rPr>
          <w:rFonts w:ascii="PT Astra Serif" w:hAnsi="PT Astra Serif" w:cs="Courier New"/>
        </w:rPr>
        <w:t>: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 w:rsidRPr="0029654B">
        <w:rPr>
          <w:rFonts w:ascii="PT Astra Serif" w:hAnsi="PT Astra Serif" w:cs="Courier New"/>
        </w:rPr>
        <w:t>_________________________________</w:t>
      </w:r>
      <w:r>
        <w:rPr>
          <w:rFonts w:ascii="PT Astra Serif" w:hAnsi="PT Astra Serif" w:cs="Courier New"/>
        </w:rPr>
        <w:t>_______________________________________________</w:t>
      </w:r>
    </w:p>
    <w:p w:rsidR="00DC68C6" w:rsidRPr="0029654B" w:rsidRDefault="00DC68C6" w:rsidP="00DC68C6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16"/>
          <w:szCs w:val="16"/>
        </w:rPr>
      </w:pPr>
      <w:r w:rsidRPr="0029654B">
        <w:rPr>
          <w:rFonts w:ascii="PT Astra Serif" w:hAnsi="PT Astra Serif" w:cs="Courier New"/>
          <w:sz w:val="16"/>
          <w:szCs w:val="16"/>
        </w:rPr>
        <w:t>(</w:t>
      </w:r>
      <w:r>
        <w:rPr>
          <w:rFonts w:ascii="PT Astra Serif" w:hAnsi="PT Astra Serif" w:cs="Courier New"/>
          <w:sz w:val="16"/>
          <w:szCs w:val="16"/>
        </w:rPr>
        <w:t>адрес, кадастровый номер или описание местоположения, координаты и иные данные</w:t>
      </w:r>
      <w:r w:rsidRPr="0029654B">
        <w:rPr>
          <w:rFonts w:ascii="PT Astra Serif" w:hAnsi="PT Astra Serif" w:cs="Courier New"/>
          <w:sz w:val="16"/>
          <w:szCs w:val="16"/>
        </w:rPr>
        <w:t xml:space="preserve"> о земельном участке)</w:t>
      </w: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Площадь земельного участка по документу (при наличии): _</w:t>
      </w:r>
      <w:r w:rsidRPr="00813ECE">
        <w:rPr>
          <w:rFonts w:ascii="PT Astra Serif" w:hAnsi="PT Astra Serif" w:cs="Courier New"/>
        </w:rPr>
        <w:t>________</w:t>
      </w:r>
      <w:r>
        <w:rPr>
          <w:rFonts w:ascii="PT Astra Serif" w:hAnsi="PT Astra Serif" w:cs="Courier New"/>
        </w:rPr>
        <w:t>___ кв. м</w:t>
      </w:r>
    </w:p>
    <w:p w:rsidR="00DC68C6" w:rsidRPr="007760DA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Площадь земельного участка </w:t>
      </w:r>
      <w:proofErr w:type="gramStart"/>
      <w:r>
        <w:rPr>
          <w:rFonts w:ascii="PT Astra Serif" w:hAnsi="PT Astra Serif" w:cs="Courier New"/>
        </w:rPr>
        <w:t xml:space="preserve">измеренная:   </w:t>
      </w:r>
      <w:proofErr w:type="gramEnd"/>
      <w:r>
        <w:rPr>
          <w:rFonts w:ascii="PT Astra Serif" w:hAnsi="PT Astra Serif" w:cs="Courier New"/>
        </w:rPr>
        <w:t xml:space="preserve">             _</w:t>
      </w:r>
      <w:r w:rsidRPr="00813ECE">
        <w:rPr>
          <w:rFonts w:ascii="PT Astra Serif" w:hAnsi="PT Astra Serif" w:cs="Courier New"/>
        </w:rPr>
        <w:t>________</w:t>
      </w:r>
      <w:r>
        <w:rPr>
          <w:rFonts w:ascii="PT Astra Serif" w:hAnsi="PT Astra Serif" w:cs="Courier New"/>
        </w:rPr>
        <w:t>___ кв. м</w:t>
      </w:r>
    </w:p>
    <w:p w:rsidR="00DC68C6" w:rsidRPr="007760DA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Площадь самовольно занятого </w:t>
      </w:r>
      <w:proofErr w:type="gramStart"/>
      <w:r>
        <w:rPr>
          <w:rFonts w:ascii="PT Astra Serif" w:hAnsi="PT Astra Serif" w:cs="Courier New"/>
        </w:rPr>
        <w:t xml:space="preserve">участка:   </w:t>
      </w:r>
      <w:proofErr w:type="gramEnd"/>
      <w:r>
        <w:rPr>
          <w:rFonts w:ascii="PT Astra Serif" w:hAnsi="PT Astra Serif" w:cs="Courier New"/>
        </w:rPr>
        <w:t xml:space="preserve">                  _</w:t>
      </w:r>
      <w:r w:rsidRPr="00813ECE">
        <w:rPr>
          <w:rFonts w:ascii="PT Astra Serif" w:hAnsi="PT Astra Serif" w:cs="Courier New"/>
        </w:rPr>
        <w:t>________</w:t>
      </w:r>
      <w:r>
        <w:rPr>
          <w:rFonts w:ascii="PT Astra Serif" w:hAnsi="PT Astra Serif" w:cs="Courier New"/>
        </w:rPr>
        <w:t>___ кв. м</w:t>
      </w:r>
    </w:p>
    <w:p w:rsidR="00DC68C6" w:rsidRPr="007760DA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16"/>
          <w:szCs w:val="16"/>
        </w:rPr>
      </w:pPr>
    </w:p>
    <w:p w:rsidR="00DC68C6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>Расчет площади: _________________________________________________________________</w:t>
      </w:r>
    </w:p>
    <w:p w:rsidR="00DC68C6" w:rsidRPr="0055092D" w:rsidRDefault="00DC68C6" w:rsidP="00DC68C6">
      <w:pPr>
        <w:autoSpaceDE w:val="0"/>
        <w:autoSpaceDN w:val="0"/>
        <w:adjustRightInd w:val="0"/>
        <w:ind w:left="1701"/>
        <w:jc w:val="center"/>
        <w:rPr>
          <w:rFonts w:ascii="PT Astra Serif" w:hAnsi="PT Astra Serif" w:cs="Courier New"/>
          <w:sz w:val="16"/>
          <w:szCs w:val="16"/>
        </w:rPr>
      </w:pPr>
      <w:r w:rsidRPr="0055092D">
        <w:rPr>
          <w:rFonts w:ascii="PT Astra Serif" w:hAnsi="PT Astra Serif" w:cs="Courier New"/>
          <w:sz w:val="16"/>
          <w:szCs w:val="16"/>
        </w:rPr>
        <w:t>(заполняется в случае математического метода)</w:t>
      </w: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proofErr w:type="gramStart"/>
      <w:r>
        <w:rPr>
          <w:rFonts w:ascii="PT Astra Serif" w:hAnsi="PT Astra Serif" w:cs="Courier New"/>
        </w:rPr>
        <w:t>Примечания:</w:t>
      </w:r>
      <w:r w:rsidRPr="0029654B">
        <w:rPr>
          <w:rFonts w:ascii="PT Astra Serif" w:hAnsi="PT Astra Serif" w:cs="Courier New"/>
        </w:rPr>
        <w:t>_</w:t>
      </w:r>
      <w:proofErr w:type="gramEnd"/>
      <w:r w:rsidRPr="0029654B">
        <w:rPr>
          <w:rFonts w:ascii="PT Astra Serif" w:hAnsi="PT Astra Serif" w:cs="Courier New"/>
        </w:rPr>
        <w:t>_________________</w:t>
      </w:r>
      <w:r>
        <w:rPr>
          <w:rFonts w:ascii="PT Astra Serif" w:hAnsi="PT Astra Serif" w:cs="Courier New"/>
        </w:rPr>
        <w:t>__________________________________________________</w:t>
      </w:r>
    </w:p>
    <w:p w:rsidR="00DC68C6" w:rsidRPr="007760DA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  <w:sz w:val="16"/>
          <w:szCs w:val="16"/>
        </w:rPr>
      </w:pPr>
    </w:p>
    <w:p w:rsidR="00DC68C6" w:rsidRPr="0029654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 xml:space="preserve">Приложения: </w:t>
      </w:r>
      <w:r w:rsidRPr="0029654B">
        <w:rPr>
          <w:rFonts w:ascii="PT Astra Serif" w:hAnsi="PT Astra Serif" w:cs="Courier New"/>
        </w:rPr>
        <w:t>__________________</w:t>
      </w:r>
      <w:r>
        <w:rPr>
          <w:rFonts w:ascii="PT Astra Serif" w:hAnsi="PT Astra Serif" w:cs="Courier New"/>
        </w:rPr>
        <w:t>__________________________________________________</w:t>
      </w:r>
    </w:p>
    <w:p w:rsidR="00DC68C6" w:rsidRPr="00611296" w:rsidRDefault="00DC68C6" w:rsidP="00DC68C6">
      <w:pPr>
        <w:keepLines/>
        <w:autoSpaceDE w:val="0"/>
        <w:autoSpaceDN w:val="0"/>
        <w:adjustRightInd w:val="0"/>
        <w:ind w:left="1418"/>
        <w:jc w:val="center"/>
        <w:outlineLvl w:val="0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>(карты, схемы, абрисы и т.п.)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DC68C6" w:rsidRPr="002D72EB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>Подпис</w:t>
      </w:r>
      <w:r>
        <w:rPr>
          <w:rFonts w:ascii="PT Astra Serif" w:hAnsi="PT Astra Serif"/>
        </w:rPr>
        <w:t>и</w:t>
      </w:r>
      <w:r w:rsidR="00CB15AA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 xml:space="preserve">присутствующих </w:t>
      </w:r>
      <w:r w:rsidRPr="002D72EB">
        <w:rPr>
          <w:rFonts w:ascii="PT Astra Serif" w:hAnsi="PT Astra Serif"/>
        </w:rPr>
        <w:t>лиц</w:t>
      </w:r>
      <w:r>
        <w:rPr>
          <w:rFonts w:ascii="PT Astra Serif" w:hAnsi="PT Astra Serif"/>
        </w:rPr>
        <w:t>:</w:t>
      </w:r>
    </w:p>
    <w:p w:rsidR="00DC68C6" w:rsidRPr="002D72EB" w:rsidRDefault="00DC68C6" w:rsidP="00DC68C6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</w:t>
      </w:r>
    </w:p>
    <w:p w:rsidR="00DC68C6" w:rsidRPr="002D72EB" w:rsidRDefault="00DC68C6" w:rsidP="00DC68C6">
      <w:pPr>
        <w:autoSpaceDE w:val="0"/>
        <w:autoSpaceDN w:val="0"/>
        <w:adjustRightInd w:val="0"/>
        <w:jc w:val="both"/>
        <w:rPr>
          <w:rFonts w:ascii="PT Astra Serif" w:hAnsi="PT Astra Serif" w:cs="Courier New"/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>(Ф.И.О.)</w:t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>
        <w:rPr>
          <w:rFonts w:ascii="PT Astra Serif" w:hAnsi="PT Astra Serif" w:cs="Courier New"/>
          <w:sz w:val="16"/>
          <w:szCs w:val="16"/>
        </w:rPr>
        <w:tab/>
      </w:r>
      <w:r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(подпись)</w:t>
      </w:r>
    </w:p>
    <w:p w:rsidR="00DC68C6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DC68C6" w:rsidRPr="002D72EB" w:rsidRDefault="00DC68C6" w:rsidP="00DC68C6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>Подпись должностного лица</w:t>
      </w:r>
      <w:r>
        <w:rPr>
          <w:rFonts w:ascii="PT Astra Serif" w:hAnsi="PT Astra Serif"/>
        </w:rPr>
        <w:t>:</w:t>
      </w:r>
    </w:p>
    <w:p w:rsidR="00DC68C6" w:rsidRPr="002D72EB" w:rsidRDefault="00DC68C6" w:rsidP="00DC68C6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</w:t>
      </w:r>
    </w:p>
    <w:p w:rsidR="00DC68C6" w:rsidRPr="002D72EB" w:rsidRDefault="00DC68C6" w:rsidP="00DC68C6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(Ф.И.О.)</w:t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(подпись)</w:t>
      </w:r>
    </w:p>
    <w:p w:rsidR="00DC68C6" w:rsidRPr="00F47B2F" w:rsidRDefault="00DC68C6" w:rsidP="00DC68C6">
      <w:pPr>
        <w:ind w:left="5812"/>
        <w:jc w:val="both"/>
        <w:rPr>
          <w:rFonts w:ascii="PT Astra Serif" w:hAnsi="PT Astra Serif"/>
        </w:rPr>
      </w:pPr>
    </w:p>
    <w:p w:rsidR="00DC68C6" w:rsidRDefault="00DC68C6" w:rsidP="00DC68C6">
      <w:pPr>
        <w:ind w:firstLine="720"/>
        <w:jc w:val="both"/>
        <w:rPr>
          <w:rFonts w:ascii="PT Astra Serif" w:hAnsi="PT Astra Serif" w:cs="Courier New"/>
          <w:sz w:val="16"/>
          <w:szCs w:val="16"/>
        </w:rPr>
      </w:pPr>
    </w:p>
    <w:p w:rsidR="00127B14" w:rsidRPr="00F47B2F" w:rsidRDefault="00127B14" w:rsidP="00DC68C6">
      <w:pPr>
        <w:ind w:left="5670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 xml:space="preserve">№ </w:t>
      </w:r>
      <w:r w:rsidR="00C60900">
        <w:rPr>
          <w:rFonts w:ascii="PT Astra Serif" w:hAnsi="PT Astra Serif"/>
        </w:rPr>
        <w:t>5</w:t>
      </w:r>
    </w:p>
    <w:p w:rsidR="00127B14" w:rsidRPr="00F47B2F" w:rsidRDefault="00127B14" w:rsidP="00DC68C6">
      <w:pPr>
        <w:ind w:left="5670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t xml:space="preserve">к </w:t>
      </w:r>
      <w:hyperlink w:anchor="P45" w:history="1">
        <w:r w:rsidR="00B426F2" w:rsidRPr="00830249">
          <w:rPr>
            <w:rFonts w:ascii="PT Astra Serif" w:hAnsi="PT Astra Serif"/>
          </w:rPr>
          <w:t>Положени</w:t>
        </w:r>
        <w:r w:rsidR="00B426F2">
          <w:rPr>
            <w:rFonts w:ascii="PT Astra Serif" w:hAnsi="PT Astra Serif"/>
          </w:rPr>
          <w:t>ю</w:t>
        </w:r>
      </w:hyperlink>
      <w:r w:rsidR="00B426F2" w:rsidRPr="00830249">
        <w:rPr>
          <w:rFonts w:ascii="PT Astra Serif" w:hAnsi="PT Astra Serif"/>
        </w:rPr>
        <w:t xml:space="preserve"> о муниципальном земельном контроле на территории муниципального округа </w:t>
      </w:r>
      <w:proofErr w:type="spellStart"/>
      <w:r w:rsidR="00B426F2" w:rsidRPr="00830249">
        <w:rPr>
          <w:rFonts w:ascii="PT Astra Serif" w:hAnsi="PT Astra Serif"/>
        </w:rPr>
        <w:t>Пуровский</w:t>
      </w:r>
      <w:proofErr w:type="spellEnd"/>
      <w:r w:rsidR="00B426F2" w:rsidRPr="00830249">
        <w:rPr>
          <w:rFonts w:ascii="PT Astra Serif" w:hAnsi="PT Astra Serif"/>
        </w:rPr>
        <w:t xml:space="preserve"> район Ямало-Ненецкого автономного округа</w:t>
      </w:r>
    </w:p>
    <w:p w:rsidR="00127B14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</w:p>
    <w:p w:rsidR="00127B14" w:rsidRPr="00232ED9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</w:p>
    <w:p w:rsidR="00B426F2" w:rsidRPr="00232ED9" w:rsidRDefault="00B426F2" w:rsidP="00B426F2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 xml:space="preserve">НАИМЕНОВАНИЕ ТЕРРИТОРИАЛЬНОГО </w:t>
      </w:r>
      <w:r w:rsidR="00230972" w:rsidRPr="00232ED9">
        <w:rPr>
          <w:rFonts w:ascii="PT Astra Serif" w:hAnsi="PT Astra Serif"/>
          <w:b/>
        </w:rPr>
        <w:t>ПОДРАЗДЕЛЕНИЯ</w:t>
      </w:r>
    </w:p>
    <w:p w:rsidR="00B426F2" w:rsidRPr="00232ED9" w:rsidRDefault="00B426F2" w:rsidP="00127B14">
      <w:pPr>
        <w:jc w:val="center"/>
        <w:rPr>
          <w:rFonts w:ascii="PT Astra Serif" w:hAnsi="PT Astra Serif"/>
          <w:b/>
          <w:caps/>
          <w:spacing w:val="40"/>
        </w:rPr>
      </w:pPr>
    </w:p>
    <w:p w:rsidR="00127B14" w:rsidRPr="00232ED9" w:rsidRDefault="00127B14" w:rsidP="00127B14">
      <w:pPr>
        <w:jc w:val="center"/>
        <w:rPr>
          <w:rFonts w:ascii="PT Astra Serif" w:hAnsi="PT Astra Serif"/>
          <w:b/>
          <w:caps/>
          <w:spacing w:val="40"/>
        </w:rPr>
      </w:pPr>
    </w:p>
    <w:p w:rsidR="00127B14" w:rsidRPr="00232ED9" w:rsidRDefault="00127B14" w:rsidP="00127B14">
      <w:pPr>
        <w:jc w:val="center"/>
        <w:rPr>
          <w:rFonts w:ascii="PT Astra Serif" w:hAnsi="PT Astra Serif"/>
          <w:b/>
          <w:caps/>
          <w:spacing w:val="40"/>
        </w:rPr>
      </w:pPr>
      <w:r w:rsidRPr="00232ED9">
        <w:rPr>
          <w:rFonts w:ascii="PT Astra Serif" w:hAnsi="PT Astra Serif"/>
          <w:b/>
          <w:caps/>
          <w:spacing w:val="40"/>
        </w:rPr>
        <w:t>Предписание</w:t>
      </w:r>
    </w:p>
    <w:p w:rsidR="00127B14" w:rsidRPr="00232ED9" w:rsidRDefault="00127B14" w:rsidP="00127B14">
      <w:pPr>
        <w:jc w:val="center"/>
        <w:rPr>
          <w:rFonts w:ascii="PT Astra Serif" w:hAnsi="PT Astra Serif"/>
        </w:rPr>
      </w:pPr>
      <w:r w:rsidRPr="00232ED9">
        <w:rPr>
          <w:rFonts w:ascii="PT Astra Serif" w:hAnsi="PT Astra Serif"/>
          <w:b/>
        </w:rPr>
        <w:t>об устранении нарушений земельного законодательства</w:t>
      </w:r>
    </w:p>
    <w:p w:rsidR="00127B14" w:rsidRPr="00232ED9" w:rsidRDefault="005C57FE" w:rsidP="00127B14">
      <w:pPr>
        <w:jc w:val="center"/>
        <w:rPr>
          <w:rFonts w:ascii="PT Astra Serif" w:hAnsi="PT Astra Serif"/>
          <w:iCs/>
        </w:rPr>
      </w:pPr>
      <w:r w:rsidRPr="00232ED9">
        <w:rPr>
          <w:rFonts w:ascii="PT Astra Serif" w:hAnsi="PT Astra Serif"/>
          <w:iCs/>
        </w:rPr>
        <w:t>№_______</w:t>
      </w:r>
    </w:p>
    <w:p w:rsidR="005C57FE" w:rsidRPr="00232ED9" w:rsidRDefault="005C57FE" w:rsidP="00127B14">
      <w:pPr>
        <w:jc w:val="center"/>
        <w:rPr>
          <w:rFonts w:ascii="PT Astra Serif" w:hAnsi="PT Astra Serif"/>
          <w:iCs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397"/>
        <w:gridCol w:w="227"/>
        <w:gridCol w:w="1191"/>
        <w:gridCol w:w="369"/>
        <w:gridCol w:w="369"/>
        <w:gridCol w:w="680"/>
        <w:gridCol w:w="510"/>
        <w:gridCol w:w="567"/>
        <w:gridCol w:w="510"/>
        <w:gridCol w:w="851"/>
        <w:gridCol w:w="3669"/>
      </w:tblGrid>
      <w:tr w:rsidR="001B1485" w:rsidRPr="002D72EB" w:rsidTr="00E95449">
        <w:trPr>
          <w:trHeight w:val="2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г.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1485" w:rsidRPr="002D72EB" w:rsidRDefault="001B1485" w:rsidP="00E95449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1B1485" w:rsidRPr="002D72EB" w:rsidTr="00E95449"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B1485" w:rsidRPr="002D72EB" w:rsidRDefault="001B1485" w:rsidP="00E95449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(дата составления)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1485" w:rsidRPr="002D72EB" w:rsidRDefault="001B1485" w:rsidP="00E95449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1B1485" w:rsidRPr="002D72EB" w:rsidRDefault="001B1485" w:rsidP="00E95449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(место составления)</w:t>
            </w:r>
          </w:p>
        </w:tc>
      </w:tr>
    </w:tbl>
    <w:p w:rsidR="00127B14" w:rsidRDefault="00127B14" w:rsidP="00127B14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B1485" w:rsidRPr="00F47B2F" w:rsidRDefault="001B1485" w:rsidP="00127B14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301139" w:rsidRDefault="005C57FE" w:rsidP="005C57F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C57FE">
        <w:rPr>
          <w:rFonts w:ascii="PT Astra Serif" w:hAnsi="PT Astra Serif"/>
          <w:sz w:val="24"/>
          <w:szCs w:val="24"/>
        </w:rPr>
        <w:tab/>
        <w:t xml:space="preserve">В период с </w:t>
      </w:r>
      <w:r w:rsidR="005A3C48">
        <w:rPr>
          <w:rFonts w:ascii="PT Astra Serif" w:hAnsi="PT Astra Serif"/>
          <w:sz w:val="24"/>
          <w:szCs w:val="24"/>
        </w:rPr>
        <w:t>«</w:t>
      </w:r>
      <w:r w:rsidRPr="005C57FE">
        <w:rPr>
          <w:rFonts w:ascii="PT Astra Serif" w:hAnsi="PT Astra Serif"/>
          <w:sz w:val="24"/>
          <w:szCs w:val="24"/>
        </w:rPr>
        <w:t>__</w:t>
      </w:r>
      <w:r w:rsidR="005A3C48">
        <w:rPr>
          <w:rFonts w:ascii="PT Astra Serif" w:hAnsi="PT Astra Serif"/>
          <w:sz w:val="24"/>
          <w:szCs w:val="24"/>
        </w:rPr>
        <w:t>__»</w:t>
      </w:r>
      <w:r w:rsidRPr="005C57FE">
        <w:rPr>
          <w:rFonts w:ascii="PT Astra Serif" w:hAnsi="PT Astra Serif"/>
          <w:sz w:val="24"/>
          <w:szCs w:val="24"/>
        </w:rPr>
        <w:t xml:space="preserve"> _______________ 20__ года по </w:t>
      </w:r>
      <w:r w:rsidR="005A3C48">
        <w:rPr>
          <w:rFonts w:ascii="PT Astra Serif" w:hAnsi="PT Astra Serif"/>
          <w:sz w:val="24"/>
          <w:szCs w:val="24"/>
        </w:rPr>
        <w:t>«</w:t>
      </w:r>
      <w:r w:rsidRPr="005C57FE">
        <w:rPr>
          <w:rFonts w:ascii="PT Astra Serif" w:hAnsi="PT Astra Serif"/>
          <w:sz w:val="24"/>
          <w:szCs w:val="24"/>
        </w:rPr>
        <w:t>__</w:t>
      </w:r>
      <w:r w:rsidR="005A3C48">
        <w:rPr>
          <w:rFonts w:ascii="PT Astra Serif" w:hAnsi="PT Astra Serif"/>
          <w:sz w:val="24"/>
          <w:szCs w:val="24"/>
        </w:rPr>
        <w:t>__»</w:t>
      </w:r>
      <w:r w:rsidRPr="005C57FE">
        <w:rPr>
          <w:rFonts w:ascii="PT Astra Serif" w:hAnsi="PT Astra Serif"/>
          <w:sz w:val="24"/>
          <w:szCs w:val="24"/>
        </w:rPr>
        <w:t xml:space="preserve"> ___________ 20__ года</w:t>
      </w:r>
      <w:r w:rsidRPr="005C57FE">
        <w:rPr>
          <w:rFonts w:ascii="PT Astra Serif" w:hAnsi="PT Astra Serif"/>
          <w:sz w:val="24"/>
          <w:szCs w:val="24"/>
        </w:rPr>
        <w:br/>
      </w:r>
      <w:r w:rsidR="00195AFE">
        <w:rPr>
          <w:rFonts w:ascii="PT Astra Serif" w:hAnsi="PT Astra Serif"/>
          <w:sz w:val="24"/>
          <w:szCs w:val="24"/>
        </w:rPr>
        <w:t>в</w:t>
      </w:r>
      <w:r w:rsidR="00301139">
        <w:rPr>
          <w:rFonts w:ascii="PT Astra Serif" w:hAnsi="PT Astra Serif"/>
          <w:sz w:val="24"/>
          <w:szCs w:val="24"/>
        </w:rPr>
        <w:t xml:space="preserve"> соответствии с решением </w:t>
      </w:r>
      <w:r w:rsidR="00195AFE">
        <w:rPr>
          <w:rFonts w:ascii="PT Astra Serif" w:hAnsi="PT Astra Serif"/>
          <w:sz w:val="24"/>
          <w:szCs w:val="24"/>
        </w:rPr>
        <w:t xml:space="preserve">от </w:t>
      </w:r>
      <w:r w:rsidR="005A3C48">
        <w:rPr>
          <w:rFonts w:ascii="PT Astra Serif" w:hAnsi="PT Astra Serif"/>
          <w:sz w:val="24"/>
          <w:szCs w:val="24"/>
        </w:rPr>
        <w:t>«</w:t>
      </w:r>
      <w:r w:rsidR="00195AFE" w:rsidRPr="005C57FE">
        <w:rPr>
          <w:rFonts w:ascii="PT Astra Serif" w:hAnsi="PT Astra Serif"/>
          <w:sz w:val="24"/>
          <w:szCs w:val="24"/>
        </w:rPr>
        <w:t>__</w:t>
      </w:r>
      <w:r w:rsidR="005A3C48">
        <w:rPr>
          <w:rFonts w:ascii="PT Astra Serif" w:hAnsi="PT Astra Serif"/>
          <w:sz w:val="24"/>
          <w:szCs w:val="24"/>
        </w:rPr>
        <w:t>__»</w:t>
      </w:r>
      <w:r w:rsidR="00195AFE" w:rsidRPr="005C57FE">
        <w:rPr>
          <w:rFonts w:ascii="PT Astra Serif" w:hAnsi="PT Astra Serif"/>
          <w:sz w:val="24"/>
          <w:szCs w:val="24"/>
        </w:rPr>
        <w:t xml:space="preserve"> _______________ 20__ года</w:t>
      </w:r>
      <w:r w:rsidR="00195AFE">
        <w:rPr>
          <w:rFonts w:ascii="PT Astra Serif" w:hAnsi="PT Astra Serif"/>
          <w:sz w:val="24"/>
          <w:szCs w:val="24"/>
        </w:rPr>
        <w:t xml:space="preserve"> № ____</w:t>
      </w:r>
      <w:r w:rsidR="005A3C48">
        <w:rPr>
          <w:rFonts w:ascii="PT Astra Serif" w:hAnsi="PT Astra Serif"/>
          <w:sz w:val="24"/>
          <w:szCs w:val="24"/>
        </w:rPr>
        <w:t>__</w:t>
      </w:r>
    </w:p>
    <w:p w:rsidR="005C57FE" w:rsidRPr="005C57FE" w:rsidRDefault="005C57FE" w:rsidP="005C57F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C57FE">
        <w:rPr>
          <w:rFonts w:ascii="PT Astra Serif" w:hAnsi="PT Astra Serif"/>
          <w:sz w:val="24"/>
          <w:szCs w:val="24"/>
        </w:rPr>
        <w:t>________________________________________________________________________________</w:t>
      </w:r>
    </w:p>
    <w:p w:rsidR="005C57FE" w:rsidRPr="00F95A52" w:rsidRDefault="005C57FE" w:rsidP="005C57FE">
      <w:pPr>
        <w:pStyle w:val="ConsPlusNonformat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>(должность, Ф.И.О. инспектора)</w:t>
      </w:r>
    </w:p>
    <w:p w:rsidR="000E2C6D" w:rsidRDefault="005C57FE" w:rsidP="005C57F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5C57FE">
        <w:rPr>
          <w:rFonts w:ascii="PT Astra Serif" w:hAnsi="PT Astra Serif"/>
          <w:sz w:val="24"/>
          <w:szCs w:val="24"/>
        </w:rPr>
        <w:t>проведен</w:t>
      </w:r>
      <w:r w:rsidR="00254917">
        <w:rPr>
          <w:rFonts w:ascii="PT Astra Serif" w:hAnsi="PT Astra Serif"/>
          <w:sz w:val="24"/>
          <w:szCs w:val="24"/>
        </w:rPr>
        <w:t>а</w:t>
      </w:r>
      <w:r w:rsidRPr="005C57FE">
        <w:rPr>
          <w:rFonts w:ascii="PT Astra Serif" w:hAnsi="PT Astra Serif"/>
          <w:sz w:val="24"/>
          <w:szCs w:val="24"/>
        </w:rPr>
        <w:t xml:space="preserve"> проверка</w:t>
      </w:r>
      <w:r w:rsidR="00254917">
        <w:rPr>
          <w:rFonts w:ascii="PT Astra Serif" w:hAnsi="PT Astra Serif"/>
          <w:sz w:val="24"/>
          <w:szCs w:val="24"/>
        </w:rPr>
        <w:t xml:space="preserve"> (</w:t>
      </w:r>
      <w:r w:rsidR="00195AFE">
        <w:rPr>
          <w:rFonts w:ascii="PT Astra Serif" w:hAnsi="PT Astra Serif"/>
          <w:sz w:val="24"/>
          <w:szCs w:val="24"/>
        </w:rPr>
        <w:t xml:space="preserve">рейдовый </w:t>
      </w:r>
      <w:proofErr w:type="gramStart"/>
      <w:r w:rsidR="00195AFE">
        <w:rPr>
          <w:rFonts w:ascii="PT Astra Serif" w:hAnsi="PT Astra Serif"/>
          <w:sz w:val="24"/>
          <w:szCs w:val="24"/>
        </w:rPr>
        <w:t>осмотр)</w:t>
      </w:r>
      <w:r w:rsidR="00195AFE" w:rsidRPr="005C57FE">
        <w:rPr>
          <w:rFonts w:ascii="PT Astra Serif" w:hAnsi="PT Astra Serif"/>
          <w:sz w:val="24"/>
          <w:szCs w:val="24"/>
        </w:rPr>
        <w:t>в</w:t>
      </w:r>
      <w:proofErr w:type="gramEnd"/>
      <w:r w:rsidR="00195AFE" w:rsidRPr="005C57FE">
        <w:rPr>
          <w:rFonts w:ascii="PT Astra Serif" w:hAnsi="PT Astra Serif"/>
          <w:sz w:val="24"/>
          <w:szCs w:val="24"/>
        </w:rPr>
        <w:t xml:space="preserve"> результате которой установлено</w:t>
      </w:r>
      <w:r w:rsidR="000E2C6D">
        <w:rPr>
          <w:rFonts w:ascii="PT Astra Serif" w:hAnsi="PT Astra Serif"/>
          <w:sz w:val="24"/>
          <w:szCs w:val="24"/>
        </w:rPr>
        <w:t>:</w:t>
      </w:r>
    </w:p>
    <w:p w:rsidR="005C57FE" w:rsidRPr="005C57FE" w:rsidRDefault="000E2C6D" w:rsidP="005C57F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</w:t>
      </w:r>
      <w:r w:rsidR="005C57FE" w:rsidRPr="005C57FE">
        <w:rPr>
          <w:rFonts w:ascii="PT Astra Serif" w:hAnsi="PT Astra Serif"/>
          <w:sz w:val="24"/>
          <w:szCs w:val="24"/>
        </w:rPr>
        <w:t>_________________________________________________________</w:t>
      </w:r>
      <w:r w:rsidR="005C57FE">
        <w:rPr>
          <w:rFonts w:ascii="PT Astra Serif" w:hAnsi="PT Astra Serif"/>
          <w:sz w:val="24"/>
          <w:szCs w:val="24"/>
        </w:rPr>
        <w:t>_____</w:t>
      </w:r>
      <w:r>
        <w:rPr>
          <w:rFonts w:ascii="PT Astra Serif" w:hAnsi="PT Astra Serif"/>
          <w:sz w:val="24"/>
          <w:szCs w:val="24"/>
        </w:rPr>
        <w:t>_________________</w:t>
      </w:r>
    </w:p>
    <w:p w:rsidR="005C57FE" w:rsidRPr="00F95A52" w:rsidRDefault="005C57FE" w:rsidP="00132F81">
      <w:pPr>
        <w:pStyle w:val="ConsPlusNonformat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>(описание нарушения с указанием площади, местоположения,</w:t>
      </w:r>
      <w:r w:rsidR="009D6847" w:rsidRPr="00F95A52">
        <w:rPr>
          <w:rFonts w:ascii="PT Astra Serif" w:hAnsi="PT Astra Serif"/>
          <w:sz w:val="16"/>
          <w:szCs w:val="16"/>
        </w:rPr>
        <w:t xml:space="preserve"> кадастрового номера земельного участка </w:t>
      </w:r>
    </w:p>
    <w:p w:rsidR="005C57FE" w:rsidRPr="005C57FE" w:rsidRDefault="005C57FE" w:rsidP="005C57FE">
      <w:pPr>
        <w:pStyle w:val="ConsPlusNonformat"/>
        <w:jc w:val="both"/>
        <w:rPr>
          <w:rFonts w:ascii="PT Astra Serif" w:hAnsi="PT Astra Serif"/>
        </w:rPr>
      </w:pPr>
      <w:r w:rsidRPr="005C57FE">
        <w:rPr>
          <w:rFonts w:ascii="PT Astra Serif" w:hAnsi="PT Astra Serif"/>
        </w:rPr>
        <w:t>___________________________________________________________________________</w:t>
      </w:r>
      <w:r w:rsidR="00132F81">
        <w:rPr>
          <w:rFonts w:ascii="PT Astra Serif" w:hAnsi="PT Astra Serif"/>
        </w:rPr>
        <w:t>_____________________</w:t>
      </w:r>
    </w:p>
    <w:p w:rsidR="005C57FE" w:rsidRPr="00F95A52" w:rsidRDefault="009D6847" w:rsidP="00132F81">
      <w:pPr>
        <w:pStyle w:val="ConsPlusNonformat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 xml:space="preserve">(при наличии), где допущено </w:t>
      </w:r>
      <w:r w:rsidR="005C57FE" w:rsidRPr="00F95A52">
        <w:rPr>
          <w:rFonts w:ascii="PT Astra Serif" w:hAnsi="PT Astra Serif"/>
          <w:sz w:val="16"/>
          <w:szCs w:val="16"/>
        </w:rPr>
        <w:t>нарушение, наименования нормативных правовых актов,</w:t>
      </w:r>
      <w:r w:rsidRPr="00F95A52">
        <w:rPr>
          <w:rFonts w:ascii="PT Astra Serif" w:hAnsi="PT Astra Serif"/>
          <w:sz w:val="16"/>
          <w:szCs w:val="16"/>
        </w:rPr>
        <w:t xml:space="preserve"> ссылки на структурные</w:t>
      </w:r>
    </w:p>
    <w:p w:rsidR="005C57FE" w:rsidRPr="005C57FE" w:rsidRDefault="005C57FE" w:rsidP="005C57FE">
      <w:pPr>
        <w:pStyle w:val="ConsPlusNonformat"/>
        <w:jc w:val="both"/>
        <w:rPr>
          <w:rFonts w:ascii="PT Astra Serif" w:hAnsi="PT Astra Serif"/>
        </w:rPr>
      </w:pPr>
      <w:r w:rsidRPr="005C57FE">
        <w:rPr>
          <w:rFonts w:ascii="PT Astra Serif" w:hAnsi="PT Astra Serif"/>
        </w:rPr>
        <w:t>___________________________________________________________________________</w:t>
      </w:r>
      <w:r w:rsidR="00132F81">
        <w:rPr>
          <w:rFonts w:ascii="PT Astra Serif" w:hAnsi="PT Astra Serif"/>
        </w:rPr>
        <w:t>_____________________</w:t>
      </w:r>
    </w:p>
    <w:p w:rsidR="005C57FE" w:rsidRPr="00F95A52" w:rsidRDefault="005C57FE" w:rsidP="00132F81">
      <w:pPr>
        <w:pStyle w:val="ConsPlusNonformat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>единицы таких актов, требования которых</w:t>
      </w:r>
      <w:r w:rsidR="009D6847" w:rsidRPr="00F95A52">
        <w:rPr>
          <w:rFonts w:ascii="PT Astra Serif" w:hAnsi="PT Astra Serif"/>
          <w:sz w:val="16"/>
          <w:szCs w:val="16"/>
        </w:rPr>
        <w:t xml:space="preserve"> были нарушены, и установленная за это ответственность)</w:t>
      </w:r>
    </w:p>
    <w:p w:rsidR="005C57FE" w:rsidRPr="005C57FE" w:rsidRDefault="005C57FE" w:rsidP="00132F81">
      <w:pPr>
        <w:pStyle w:val="ConsPlusNonformat"/>
        <w:jc w:val="center"/>
        <w:rPr>
          <w:rFonts w:ascii="PT Astra Serif" w:hAnsi="PT Astra Serif"/>
        </w:rPr>
      </w:pPr>
    </w:p>
    <w:p w:rsidR="005C57FE" w:rsidRPr="000E2C6D" w:rsidRDefault="000E2C6D" w:rsidP="005C57F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0E2C6D">
        <w:rPr>
          <w:rFonts w:ascii="PT Astra Serif" w:hAnsi="PT Astra Serif"/>
          <w:sz w:val="24"/>
          <w:szCs w:val="24"/>
        </w:rPr>
        <w:t>Нарушение требований земельного законодательства допущено:</w:t>
      </w:r>
    </w:p>
    <w:p w:rsidR="000E2C6D" w:rsidRPr="005C57FE" w:rsidRDefault="000E2C6D" w:rsidP="000E2C6D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</w:t>
      </w:r>
      <w:r w:rsidRPr="005C57FE">
        <w:rPr>
          <w:rFonts w:ascii="PT Astra Serif" w:hAnsi="PT Astra Serif"/>
          <w:sz w:val="24"/>
          <w:szCs w:val="24"/>
        </w:rPr>
        <w:t>_____________________________________________________________________</w:t>
      </w:r>
      <w:r>
        <w:rPr>
          <w:rFonts w:ascii="PT Astra Serif" w:hAnsi="PT Astra Serif"/>
          <w:sz w:val="24"/>
          <w:szCs w:val="24"/>
        </w:rPr>
        <w:t>_________ </w:t>
      </w:r>
    </w:p>
    <w:p w:rsidR="00041065" w:rsidRPr="00F95A52" w:rsidRDefault="000E2C6D" w:rsidP="00041065">
      <w:pPr>
        <w:pStyle w:val="ConsPlusNonformat"/>
        <w:jc w:val="center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>_____</w:t>
      </w:r>
      <w:r w:rsidRPr="005C57FE">
        <w:rPr>
          <w:rFonts w:ascii="PT Astra Serif" w:hAnsi="PT Astra Serif"/>
          <w:sz w:val="24"/>
          <w:szCs w:val="24"/>
        </w:rPr>
        <w:t>__________________________________________________________________________,</w:t>
      </w:r>
      <w:r>
        <w:rPr>
          <w:rFonts w:ascii="PT Astra Serif" w:hAnsi="PT Astra Serif"/>
          <w:sz w:val="24"/>
          <w:szCs w:val="24"/>
        </w:rPr>
        <w:br/>
      </w:r>
      <w:r w:rsidR="00041065" w:rsidRPr="00F95A52">
        <w:rPr>
          <w:rFonts w:ascii="PT Astra Serif" w:hAnsi="PT Astra Serif"/>
          <w:sz w:val="16"/>
          <w:szCs w:val="16"/>
        </w:rPr>
        <w:t>(наименование</w:t>
      </w:r>
      <w:r w:rsidR="00041065">
        <w:rPr>
          <w:rFonts w:ascii="PT Astra Serif" w:hAnsi="PT Astra Serif"/>
          <w:sz w:val="16"/>
          <w:szCs w:val="16"/>
        </w:rPr>
        <w:t>,</w:t>
      </w:r>
      <w:r w:rsidR="003F7C35">
        <w:rPr>
          <w:rFonts w:ascii="PT Astra Serif" w:hAnsi="PT Astra Serif"/>
          <w:sz w:val="16"/>
          <w:szCs w:val="16"/>
        </w:rPr>
        <w:t xml:space="preserve"> </w:t>
      </w:r>
      <w:r w:rsidR="00041065">
        <w:rPr>
          <w:rFonts w:ascii="PT Astra Serif" w:hAnsi="PT Astra Serif"/>
          <w:sz w:val="16"/>
          <w:szCs w:val="16"/>
        </w:rPr>
        <w:t>ИНН</w:t>
      </w:r>
      <w:r w:rsidR="00041065" w:rsidRPr="00F95A52">
        <w:rPr>
          <w:rFonts w:ascii="PT Astra Serif" w:hAnsi="PT Astra Serif"/>
          <w:sz w:val="16"/>
          <w:szCs w:val="16"/>
        </w:rPr>
        <w:t xml:space="preserve"> организации</w:t>
      </w:r>
      <w:r w:rsidR="00041065">
        <w:rPr>
          <w:rFonts w:ascii="PT Astra Serif" w:hAnsi="PT Astra Serif"/>
          <w:sz w:val="16"/>
          <w:szCs w:val="16"/>
        </w:rPr>
        <w:t xml:space="preserve">, </w:t>
      </w:r>
      <w:r w:rsidR="00041065" w:rsidRPr="00F95A52">
        <w:rPr>
          <w:rFonts w:ascii="PT Astra Serif" w:hAnsi="PT Astra Serif"/>
          <w:sz w:val="16"/>
          <w:szCs w:val="16"/>
        </w:rPr>
        <w:t>Ф.И.О. ее руководителя, Ф.И.О. индивидуального предпринимателя, гражданина)</w:t>
      </w:r>
    </w:p>
    <w:p w:rsidR="000E2C6D" w:rsidRPr="00F95A52" w:rsidRDefault="000E2C6D" w:rsidP="000E2C6D">
      <w:pPr>
        <w:pStyle w:val="ConsPlusNonformat"/>
        <w:jc w:val="center"/>
        <w:rPr>
          <w:rFonts w:ascii="PT Astra Serif" w:hAnsi="PT Astra Serif"/>
          <w:sz w:val="16"/>
          <w:szCs w:val="16"/>
        </w:rPr>
      </w:pPr>
    </w:p>
    <w:p w:rsidR="000E2C6D" w:rsidRPr="005C57FE" w:rsidRDefault="000E2C6D" w:rsidP="005C57FE">
      <w:pPr>
        <w:pStyle w:val="ConsPlusNonformat"/>
        <w:jc w:val="both"/>
        <w:rPr>
          <w:rFonts w:ascii="PT Astra Serif" w:hAnsi="PT Astra Serif"/>
        </w:rPr>
      </w:pPr>
    </w:p>
    <w:p w:rsidR="005C57FE" w:rsidRPr="00132F81" w:rsidRDefault="00132F81" w:rsidP="005C57F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32F81">
        <w:rPr>
          <w:rFonts w:ascii="PT Astra Serif" w:hAnsi="PT Astra Serif"/>
          <w:sz w:val="24"/>
          <w:szCs w:val="24"/>
        </w:rPr>
        <w:tab/>
      </w:r>
      <w:r w:rsidR="005C57FE" w:rsidRPr="00132F81">
        <w:rPr>
          <w:rFonts w:ascii="PT Astra Serif" w:hAnsi="PT Astra Serif"/>
          <w:sz w:val="24"/>
          <w:szCs w:val="24"/>
        </w:rPr>
        <w:t xml:space="preserve">Руководствуясь </w:t>
      </w:r>
      <w:r w:rsidRPr="00132F81">
        <w:rPr>
          <w:rFonts w:ascii="PT Astra Serif" w:hAnsi="PT Astra Serif"/>
          <w:sz w:val="24"/>
          <w:szCs w:val="24"/>
        </w:rPr>
        <w:t>пунктом 1 части 2 статьи 90</w:t>
      </w:r>
      <w:r w:rsidR="003F7C35">
        <w:rPr>
          <w:rFonts w:ascii="PT Astra Serif" w:hAnsi="PT Astra Serif"/>
          <w:sz w:val="24"/>
          <w:szCs w:val="24"/>
        </w:rPr>
        <w:t xml:space="preserve"> </w:t>
      </w:r>
      <w:r w:rsidRPr="00132F81">
        <w:rPr>
          <w:rFonts w:ascii="PT Astra Serif" w:hAnsi="PT Astra Serif"/>
          <w:sz w:val="24"/>
          <w:szCs w:val="24"/>
        </w:rPr>
        <w:t>Федерального закона от 31 июля 2020 г. № 248-ФЗ «О государственном контроле</w:t>
      </w:r>
      <w:r w:rsidR="00086D19">
        <w:rPr>
          <w:rFonts w:ascii="PT Astra Serif" w:hAnsi="PT Astra Serif"/>
          <w:sz w:val="24"/>
          <w:szCs w:val="24"/>
        </w:rPr>
        <w:t xml:space="preserve"> </w:t>
      </w:r>
      <w:r w:rsidRPr="00132F81">
        <w:rPr>
          <w:rFonts w:ascii="PT Astra Serif" w:hAnsi="PT Astra Serif"/>
          <w:sz w:val="24"/>
          <w:szCs w:val="24"/>
        </w:rPr>
        <w:t>(надзоре) и муниципальном контроле в Российской Федерации»</w:t>
      </w:r>
      <w:r w:rsidR="005C57FE" w:rsidRPr="00132F81">
        <w:rPr>
          <w:rFonts w:ascii="PT Astra Serif" w:hAnsi="PT Astra Serif"/>
          <w:sz w:val="24"/>
          <w:szCs w:val="24"/>
        </w:rPr>
        <w:t>,</w:t>
      </w:r>
    </w:p>
    <w:p w:rsidR="005C57FE" w:rsidRPr="005C57FE" w:rsidRDefault="005C57FE" w:rsidP="005C57FE">
      <w:pPr>
        <w:pStyle w:val="ConsPlusNonformat"/>
        <w:jc w:val="both"/>
        <w:rPr>
          <w:rFonts w:ascii="PT Astra Serif" w:hAnsi="PT Astra Serif"/>
        </w:rPr>
      </w:pPr>
    </w:p>
    <w:p w:rsidR="005C57FE" w:rsidRPr="00132F81" w:rsidRDefault="005C57FE" w:rsidP="00132F81">
      <w:pPr>
        <w:pStyle w:val="ConsPlusNonformat"/>
        <w:jc w:val="center"/>
        <w:rPr>
          <w:rFonts w:ascii="PT Astra Serif" w:hAnsi="PT Astra Serif"/>
          <w:sz w:val="24"/>
          <w:szCs w:val="24"/>
        </w:rPr>
      </w:pPr>
      <w:r w:rsidRPr="00132F81">
        <w:rPr>
          <w:rFonts w:ascii="PT Astra Serif" w:hAnsi="PT Astra Serif"/>
          <w:sz w:val="24"/>
          <w:szCs w:val="24"/>
        </w:rPr>
        <w:t>ПРЕДПИСЫВАЮ</w:t>
      </w:r>
    </w:p>
    <w:p w:rsidR="005C57FE" w:rsidRPr="00132F81" w:rsidRDefault="005C57FE" w:rsidP="005C57FE">
      <w:pPr>
        <w:pStyle w:val="ConsPlusNonformat"/>
        <w:jc w:val="both"/>
        <w:rPr>
          <w:rFonts w:ascii="PT Astra Serif" w:hAnsi="PT Astra Serif"/>
          <w:sz w:val="24"/>
          <w:szCs w:val="24"/>
        </w:rPr>
      </w:pPr>
    </w:p>
    <w:p w:rsidR="005C57FE" w:rsidRPr="00132F81" w:rsidRDefault="005C57FE" w:rsidP="005C57F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132F81">
        <w:rPr>
          <w:rFonts w:ascii="PT Astra Serif" w:hAnsi="PT Astra Serif"/>
          <w:sz w:val="24"/>
          <w:szCs w:val="24"/>
        </w:rPr>
        <w:t>___________________________________________________________________________</w:t>
      </w:r>
      <w:r w:rsidR="00132F81">
        <w:rPr>
          <w:rFonts w:ascii="PT Astra Serif" w:hAnsi="PT Astra Serif"/>
          <w:sz w:val="24"/>
          <w:szCs w:val="24"/>
        </w:rPr>
        <w:t>_____</w:t>
      </w:r>
    </w:p>
    <w:p w:rsidR="00041065" w:rsidRPr="00F95A52" w:rsidRDefault="00041065" w:rsidP="00041065">
      <w:pPr>
        <w:pStyle w:val="ConsPlusNonformat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>(наименование</w:t>
      </w:r>
      <w:r>
        <w:rPr>
          <w:rFonts w:ascii="PT Astra Serif" w:hAnsi="PT Astra Serif"/>
          <w:sz w:val="16"/>
          <w:szCs w:val="16"/>
        </w:rPr>
        <w:t>,</w:t>
      </w:r>
      <w:r w:rsidR="003F7C35">
        <w:rPr>
          <w:rFonts w:ascii="PT Astra Serif" w:hAnsi="PT Astra Serif"/>
          <w:sz w:val="16"/>
          <w:szCs w:val="16"/>
        </w:rPr>
        <w:t xml:space="preserve"> </w:t>
      </w:r>
      <w:r>
        <w:rPr>
          <w:rFonts w:ascii="PT Astra Serif" w:hAnsi="PT Astra Serif"/>
          <w:sz w:val="16"/>
          <w:szCs w:val="16"/>
        </w:rPr>
        <w:t>ИНН</w:t>
      </w:r>
      <w:r w:rsidRPr="00F95A52">
        <w:rPr>
          <w:rFonts w:ascii="PT Astra Serif" w:hAnsi="PT Astra Serif"/>
          <w:sz w:val="16"/>
          <w:szCs w:val="16"/>
        </w:rPr>
        <w:t xml:space="preserve"> организации</w:t>
      </w:r>
      <w:r>
        <w:rPr>
          <w:rFonts w:ascii="PT Astra Serif" w:hAnsi="PT Astra Serif"/>
          <w:sz w:val="16"/>
          <w:szCs w:val="16"/>
        </w:rPr>
        <w:t xml:space="preserve">, </w:t>
      </w:r>
      <w:r w:rsidRPr="00F95A52">
        <w:rPr>
          <w:rFonts w:ascii="PT Astra Serif" w:hAnsi="PT Astra Serif"/>
          <w:sz w:val="16"/>
          <w:szCs w:val="16"/>
        </w:rPr>
        <w:t>Ф.И.О. ее руководителя, Ф.И.О. индивидуального предпринимателя, гражданина)</w:t>
      </w:r>
    </w:p>
    <w:p w:rsidR="005C57FE" w:rsidRPr="005C57FE" w:rsidRDefault="005C57FE" w:rsidP="00132F81">
      <w:pPr>
        <w:pStyle w:val="ConsPlusNonformat"/>
        <w:jc w:val="center"/>
        <w:rPr>
          <w:rFonts w:ascii="PT Astra Serif" w:hAnsi="PT Astra Serif"/>
        </w:rPr>
      </w:pPr>
    </w:p>
    <w:p w:rsidR="005C57FE" w:rsidRPr="009D6847" w:rsidRDefault="005C57FE" w:rsidP="005C57FE">
      <w:pPr>
        <w:pStyle w:val="ConsPlusNonformat"/>
        <w:jc w:val="both"/>
        <w:rPr>
          <w:rFonts w:ascii="PT Astra Serif" w:hAnsi="PT Astra Serif"/>
          <w:sz w:val="24"/>
          <w:szCs w:val="24"/>
        </w:rPr>
      </w:pPr>
      <w:r w:rsidRPr="009D6847">
        <w:rPr>
          <w:rFonts w:ascii="PT Astra Serif" w:hAnsi="PT Astra Serif"/>
          <w:sz w:val="24"/>
          <w:szCs w:val="24"/>
        </w:rPr>
        <w:t xml:space="preserve">устранить указанное нарушение в установленном законодательством </w:t>
      </w:r>
      <w:proofErr w:type="spellStart"/>
      <w:r w:rsidRPr="009D6847">
        <w:rPr>
          <w:rFonts w:ascii="PT Astra Serif" w:hAnsi="PT Astra Serif"/>
          <w:sz w:val="24"/>
          <w:szCs w:val="24"/>
        </w:rPr>
        <w:t>РоссийскойФедерации</w:t>
      </w:r>
      <w:proofErr w:type="spellEnd"/>
      <w:r w:rsidRPr="009D6847">
        <w:rPr>
          <w:rFonts w:ascii="PT Astra Serif" w:hAnsi="PT Astra Serif"/>
          <w:sz w:val="24"/>
          <w:szCs w:val="24"/>
        </w:rPr>
        <w:t xml:space="preserve"> порядке в срок до </w:t>
      </w:r>
      <w:r w:rsidR="00041065">
        <w:rPr>
          <w:rFonts w:ascii="PT Astra Serif" w:hAnsi="PT Astra Serif"/>
          <w:sz w:val="24"/>
          <w:szCs w:val="24"/>
        </w:rPr>
        <w:t>«</w:t>
      </w:r>
      <w:r w:rsidRPr="009D6847">
        <w:rPr>
          <w:rFonts w:ascii="PT Astra Serif" w:hAnsi="PT Astra Serif"/>
          <w:sz w:val="24"/>
          <w:szCs w:val="24"/>
        </w:rPr>
        <w:t>__</w:t>
      </w:r>
      <w:r w:rsidR="00041065">
        <w:rPr>
          <w:rFonts w:ascii="PT Astra Serif" w:hAnsi="PT Astra Serif"/>
          <w:sz w:val="24"/>
          <w:szCs w:val="24"/>
        </w:rPr>
        <w:t>__»</w:t>
      </w:r>
      <w:r w:rsidRPr="009D6847">
        <w:rPr>
          <w:rFonts w:ascii="PT Astra Serif" w:hAnsi="PT Astra Serif"/>
          <w:sz w:val="24"/>
          <w:szCs w:val="24"/>
        </w:rPr>
        <w:t xml:space="preserve"> _____________ 20__ года.</w:t>
      </w:r>
    </w:p>
    <w:p w:rsidR="00127B14" w:rsidRPr="00F47B2F" w:rsidRDefault="00127B14" w:rsidP="00127B14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tab/>
        <w:t>За невыполнение в срок настоящего предписания предусмотрена ответственность в соответствии с частью 1 статьи 19.5 Кодекса Российской Федерации об административных правонарушениях.</w:t>
      </w:r>
    </w:p>
    <w:p w:rsidR="00127B14" w:rsidRPr="00F47B2F" w:rsidRDefault="00127B14" w:rsidP="00127B14">
      <w:pPr>
        <w:autoSpaceDE w:val="0"/>
        <w:autoSpaceDN w:val="0"/>
        <w:adjustRightInd w:val="0"/>
        <w:jc w:val="both"/>
        <w:rPr>
          <w:rFonts w:ascii="PT Astra Serif" w:hAnsi="PT Astra Serif"/>
        </w:rPr>
      </w:pPr>
    </w:p>
    <w:p w:rsidR="001B1485" w:rsidRPr="002D72EB" w:rsidRDefault="001B1485" w:rsidP="001B1485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>Подпись должностного лица</w:t>
      </w:r>
      <w:r>
        <w:rPr>
          <w:rFonts w:ascii="PT Astra Serif" w:hAnsi="PT Astra Serif"/>
        </w:rPr>
        <w:t>:</w:t>
      </w:r>
    </w:p>
    <w:p w:rsidR="001B1485" w:rsidRPr="002D72EB" w:rsidRDefault="001B1485" w:rsidP="001B1485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</w:t>
      </w:r>
    </w:p>
    <w:p w:rsidR="001B1485" w:rsidRDefault="001B1485" w:rsidP="001B1485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(Ф.И.О.)</w:t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(подпись)</w:t>
      </w:r>
    </w:p>
    <w:p w:rsidR="00DC68C6" w:rsidRDefault="00DC68C6" w:rsidP="001B1485">
      <w:pPr>
        <w:autoSpaceDE w:val="0"/>
        <w:autoSpaceDN w:val="0"/>
        <w:adjustRightInd w:val="0"/>
        <w:jc w:val="center"/>
        <w:rPr>
          <w:rFonts w:ascii="PT Astra Serif" w:hAnsi="PT Astra Serif" w:cs="Courier New"/>
          <w:sz w:val="16"/>
          <w:szCs w:val="16"/>
        </w:rPr>
      </w:pPr>
    </w:p>
    <w:p w:rsidR="00DC68C6" w:rsidRDefault="00DC68C6" w:rsidP="002D72EB">
      <w:pPr>
        <w:autoSpaceDE w:val="0"/>
        <w:autoSpaceDN w:val="0"/>
        <w:adjustRightInd w:val="0"/>
        <w:ind w:left="5245"/>
        <w:rPr>
          <w:rFonts w:ascii="PT Astra Serif" w:hAnsi="PT Astra Serif"/>
        </w:rPr>
      </w:pPr>
    </w:p>
    <w:p w:rsidR="00CB15AA" w:rsidRPr="00F47B2F" w:rsidRDefault="00CB15AA" w:rsidP="00CB15AA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>№ 6</w:t>
      </w:r>
    </w:p>
    <w:p w:rsidR="00CB15AA" w:rsidRDefault="00CB15AA" w:rsidP="00CB15AA">
      <w:pPr>
        <w:keepLines/>
        <w:autoSpaceDE w:val="0"/>
        <w:autoSpaceDN w:val="0"/>
        <w:adjustRightInd w:val="0"/>
        <w:ind w:left="567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 xml:space="preserve">к </w:t>
      </w:r>
      <w:hyperlink w:anchor="P45" w:history="1">
        <w:r w:rsidRPr="00830249">
          <w:rPr>
            <w:rFonts w:ascii="PT Astra Serif" w:hAnsi="PT Astra Serif"/>
          </w:rPr>
          <w:t>Положени</w:t>
        </w:r>
        <w:r>
          <w:rPr>
            <w:rFonts w:ascii="PT Astra Serif" w:hAnsi="PT Astra Serif"/>
          </w:rPr>
          <w:t>ю</w:t>
        </w:r>
      </w:hyperlink>
      <w:r w:rsidRPr="00830249">
        <w:rPr>
          <w:rFonts w:ascii="PT Astra Serif" w:hAnsi="PT Astra Serif"/>
        </w:rPr>
        <w:t xml:space="preserve"> о муниципальном земельном контроле на территории муниципального округа </w:t>
      </w:r>
      <w:proofErr w:type="spellStart"/>
      <w:r w:rsidRPr="00830249">
        <w:rPr>
          <w:rFonts w:ascii="PT Astra Serif" w:hAnsi="PT Astra Serif"/>
        </w:rPr>
        <w:t>Пуровский</w:t>
      </w:r>
      <w:proofErr w:type="spellEnd"/>
      <w:r w:rsidRPr="00830249">
        <w:rPr>
          <w:rFonts w:ascii="PT Astra Serif" w:hAnsi="PT Astra Serif"/>
        </w:rPr>
        <w:t xml:space="preserve"> район Ямало-Ненецкого автономного округа</w:t>
      </w:r>
    </w:p>
    <w:p w:rsidR="00CB15AA" w:rsidRDefault="00CB15AA" w:rsidP="00CB15AA">
      <w:pPr>
        <w:pStyle w:val="ad"/>
        <w:tabs>
          <w:tab w:val="left" w:pos="1134"/>
        </w:tabs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CB15AA" w:rsidRDefault="00CB15AA" w:rsidP="00CB15AA">
      <w:pPr>
        <w:pStyle w:val="ad"/>
        <w:tabs>
          <w:tab w:val="left" w:pos="1134"/>
        </w:tabs>
        <w:ind w:left="709"/>
        <w:jc w:val="center"/>
        <w:rPr>
          <w:rFonts w:ascii="PT Astra Serif" w:hAnsi="PT Astra Serif"/>
          <w:b/>
          <w:sz w:val="24"/>
          <w:szCs w:val="24"/>
        </w:rPr>
      </w:pPr>
    </w:p>
    <w:p w:rsidR="00CB15AA" w:rsidRDefault="00CB15AA" w:rsidP="00CB15AA">
      <w:pPr>
        <w:pStyle w:val="ad"/>
        <w:tabs>
          <w:tab w:val="left" w:pos="1134"/>
        </w:tabs>
        <w:ind w:left="709"/>
        <w:jc w:val="center"/>
        <w:rPr>
          <w:rFonts w:ascii="PT Astra Serif" w:hAnsi="PT Astra Serif"/>
          <w:b/>
          <w:sz w:val="24"/>
          <w:szCs w:val="24"/>
        </w:rPr>
      </w:pPr>
      <w:r w:rsidRPr="00830249">
        <w:rPr>
          <w:rFonts w:ascii="PT Astra Serif" w:hAnsi="PT Astra Serif"/>
          <w:b/>
          <w:sz w:val="24"/>
          <w:szCs w:val="24"/>
        </w:rPr>
        <w:t>П</w:t>
      </w:r>
      <w:r>
        <w:rPr>
          <w:rFonts w:ascii="PT Astra Serif" w:hAnsi="PT Astra Serif"/>
          <w:b/>
          <w:sz w:val="24"/>
          <w:szCs w:val="24"/>
        </w:rPr>
        <w:t>ЕРЕЧЕНЬ</w:t>
      </w:r>
    </w:p>
    <w:p w:rsidR="00CB15AA" w:rsidRPr="00830249" w:rsidRDefault="00CB15AA" w:rsidP="00CB15AA">
      <w:pPr>
        <w:pStyle w:val="ad"/>
        <w:tabs>
          <w:tab w:val="left" w:pos="1134"/>
        </w:tabs>
        <w:ind w:left="709"/>
        <w:jc w:val="center"/>
        <w:rPr>
          <w:rFonts w:ascii="PT Astra Serif" w:eastAsia="Calibri" w:hAnsi="PT Astra Serif"/>
          <w:b/>
          <w:bCs/>
          <w:sz w:val="24"/>
          <w:szCs w:val="24"/>
        </w:rPr>
      </w:pPr>
      <w:r w:rsidRPr="00830249">
        <w:rPr>
          <w:rFonts w:ascii="PT Astra Serif" w:hAnsi="PT Astra Serif"/>
          <w:b/>
          <w:sz w:val="24"/>
          <w:szCs w:val="24"/>
        </w:rPr>
        <w:t xml:space="preserve"> индикаторов риска нарушения обязательных требований при осуществлении муниципального земельного контроля</w:t>
      </w:r>
    </w:p>
    <w:p w:rsidR="00CB15AA" w:rsidRDefault="00CB15AA" w:rsidP="00CB15AA">
      <w:pPr>
        <w:pStyle w:val="ad"/>
        <w:tabs>
          <w:tab w:val="left" w:pos="1134"/>
        </w:tabs>
        <w:autoSpaceDE w:val="0"/>
        <w:adjustRightInd w:val="0"/>
        <w:ind w:left="709"/>
        <w:jc w:val="both"/>
        <w:rPr>
          <w:rFonts w:ascii="PT Astra Serif" w:eastAsia="Calibri" w:hAnsi="PT Astra Serif"/>
          <w:sz w:val="24"/>
          <w:szCs w:val="24"/>
        </w:rPr>
      </w:pPr>
    </w:p>
    <w:p w:rsidR="00CB15AA" w:rsidRDefault="00CB15AA" w:rsidP="00CB15AA">
      <w:pPr>
        <w:pStyle w:val="ad"/>
        <w:numPr>
          <w:ilvl w:val="1"/>
          <w:numId w:val="13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 w:rsidRPr="007620D9">
        <w:rPr>
          <w:rFonts w:ascii="PT Astra Serif" w:eastAsia="Calibri" w:hAnsi="PT Astra Serif"/>
          <w:sz w:val="24"/>
          <w:szCs w:val="24"/>
        </w:rPr>
        <w:t>Размещение ограждений, объектов, осуществление деятельности с нарушением границ земельных участков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CB15AA" w:rsidRPr="007620D9" w:rsidRDefault="00CB15AA" w:rsidP="00CB15AA">
      <w:pPr>
        <w:pStyle w:val="ad"/>
        <w:numPr>
          <w:ilvl w:val="1"/>
          <w:numId w:val="13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Н</w:t>
      </w:r>
      <w:r w:rsidRPr="007620D9">
        <w:rPr>
          <w:rFonts w:ascii="PT Astra Serif" w:eastAsia="Calibri" w:hAnsi="PT Astra Serif"/>
          <w:sz w:val="24"/>
          <w:szCs w:val="24"/>
        </w:rPr>
        <w:t>есоответствие площади используемого контролируемым лицом земельного участка площади земельного участка, сведения о которой содержатся в Едином государственном реестре недвижимости, правоустанавливающих документах на земельный участок.</w:t>
      </w:r>
    </w:p>
    <w:p w:rsidR="00CB15AA" w:rsidRPr="007F3646" w:rsidRDefault="00CB15AA" w:rsidP="00CB15AA">
      <w:pPr>
        <w:pStyle w:val="ad"/>
        <w:numPr>
          <w:ilvl w:val="1"/>
          <w:numId w:val="13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О</w:t>
      </w:r>
      <w:r w:rsidRPr="007F3646">
        <w:rPr>
          <w:rFonts w:ascii="PT Astra Serif" w:eastAsia="Calibri" w:hAnsi="PT Astra Serif"/>
          <w:sz w:val="24"/>
          <w:szCs w:val="24"/>
        </w:rPr>
        <w:t xml:space="preserve">тсутствие в </w:t>
      </w:r>
      <w:r w:rsidRPr="007620D9">
        <w:rPr>
          <w:rFonts w:ascii="PT Astra Serif" w:eastAsia="Calibri" w:hAnsi="PT Astra Serif"/>
          <w:sz w:val="24"/>
          <w:szCs w:val="24"/>
        </w:rPr>
        <w:t>Едином государственном реестре недвижимости</w:t>
      </w:r>
      <w:r w:rsidRPr="007F3646">
        <w:rPr>
          <w:rFonts w:ascii="PT Astra Serif" w:eastAsia="Calibri" w:hAnsi="PT Astra Serif"/>
          <w:sz w:val="24"/>
          <w:szCs w:val="24"/>
        </w:rPr>
        <w:t xml:space="preserve"> сведений о границах земельного участка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CB15AA" w:rsidRPr="007F3646" w:rsidRDefault="00CB15AA" w:rsidP="00CB15AA">
      <w:pPr>
        <w:pStyle w:val="ad"/>
        <w:numPr>
          <w:ilvl w:val="1"/>
          <w:numId w:val="13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О</w:t>
      </w:r>
      <w:r w:rsidRPr="007F3646">
        <w:rPr>
          <w:rFonts w:ascii="PT Astra Serif" w:eastAsia="Calibri" w:hAnsi="PT Astra Serif"/>
          <w:sz w:val="24"/>
          <w:szCs w:val="24"/>
        </w:rPr>
        <w:t xml:space="preserve">тсутствие в </w:t>
      </w:r>
      <w:r w:rsidRPr="007620D9">
        <w:rPr>
          <w:rFonts w:ascii="PT Astra Serif" w:eastAsia="Calibri" w:hAnsi="PT Astra Serif"/>
          <w:sz w:val="24"/>
          <w:szCs w:val="24"/>
        </w:rPr>
        <w:t>Едином государственном реестре недвижимости</w:t>
      </w:r>
      <w:r w:rsidRPr="007F3646">
        <w:rPr>
          <w:rFonts w:ascii="PT Astra Serif" w:eastAsia="Calibri" w:hAnsi="PT Astra Serif"/>
          <w:sz w:val="24"/>
          <w:szCs w:val="24"/>
        </w:rPr>
        <w:t xml:space="preserve"> сведений о зарегистрированных правах на земельный участок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CB15AA" w:rsidRPr="007F3646" w:rsidRDefault="00CB15AA" w:rsidP="00CB15AA">
      <w:pPr>
        <w:pStyle w:val="ad"/>
        <w:numPr>
          <w:ilvl w:val="1"/>
          <w:numId w:val="13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Размещение отходов на землях и почвах.</w:t>
      </w:r>
    </w:p>
    <w:p w:rsidR="00CB15AA" w:rsidRPr="007F3646" w:rsidRDefault="00CB15AA" w:rsidP="00CB15AA">
      <w:pPr>
        <w:pStyle w:val="ad"/>
        <w:numPr>
          <w:ilvl w:val="1"/>
          <w:numId w:val="13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Н</w:t>
      </w:r>
      <w:r w:rsidRPr="007F3646">
        <w:rPr>
          <w:rFonts w:ascii="PT Astra Serif" w:eastAsia="Calibri" w:hAnsi="PT Astra Serif"/>
          <w:sz w:val="24"/>
          <w:szCs w:val="24"/>
        </w:rPr>
        <w:t>есоответствие фактического использования земельного участка, целевому назначению и (или) виду разрешенного использования земельного участка</w:t>
      </w:r>
      <w:r>
        <w:rPr>
          <w:rFonts w:ascii="PT Astra Serif" w:eastAsia="Calibri" w:hAnsi="PT Astra Serif"/>
          <w:sz w:val="24"/>
          <w:szCs w:val="24"/>
        </w:rPr>
        <w:t>.</w:t>
      </w:r>
    </w:p>
    <w:p w:rsidR="00CB15AA" w:rsidRPr="00041065" w:rsidRDefault="00CB15AA" w:rsidP="00CB15AA">
      <w:pPr>
        <w:pStyle w:val="ad"/>
        <w:numPr>
          <w:ilvl w:val="1"/>
          <w:numId w:val="13"/>
        </w:numPr>
        <w:tabs>
          <w:tab w:val="left" w:pos="1134"/>
        </w:tabs>
        <w:autoSpaceDE w:val="0"/>
        <w:adjustRightInd w:val="0"/>
        <w:ind w:left="0" w:firstLine="709"/>
        <w:jc w:val="both"/>
        <w:rPr>
          <w:rFonts w:ascii="PT Astra Serif" w:eastAsia="Calibri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Н</w:t>
      </w:r>
      <w:r w:rsidRPr="007F3646">
        <w:rPr>
          <w:rFonts w:ascii="PT Astra Serif" w:eastAsia="Calibri" w:hAnsi="PT Astra Serif"/>
          <w:sz w:val="24"/>
          <w:szCs w:val="24"/>
        </w:rPr>
        <w:t>еиспользование земельного участка, предназначенного для жилищного или иного строительства, более 3 лет.</w:t>
      </w: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CB15AA" w:rsidRDefault="00CB15AA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</w:p>
    <w:p w:rsidR="00127B14" w:rsidRPr="00F47B2F" w:rsidRDefault="00127B14" w:rsidP="00DC68C6">
      <w:pPr>
        <w:autoSpaceDE w:val="0"/>
        <w:autoSpaceDN w:val="0"/>
        <w:adjustRightInd w:val="0"/>
        <w:ind w:left="5670"/>
        <w:jc w:val="both"/>
        <w:rPr>
          <w:rFonts w:ascii="PT Astra Serif" w:hAnsi="PT Astra Serif"/>
        </w:rPr>
      </w:pPr>
      <w:r w:rsidRPr="00F47B2F">
        <w:rPr>
          <w:rFonts w:ascii="PT Astra Serif" w:hAnsi="PT Astra Serif"/>
        </w:rPr>
        <w:lastRenderedPageBreak/>
        <w:t xml:space="preserve">Приложение </w:t>
      </w:r>
      <w:r>
        <w:rPr>
          <w:rFonts w:ascii="PT Astra Serif" w:hAnsi="PT Astra Serif"/>
        </w:rPr>
        <w:t xml:space="preserve">№ </w:t>
      </w:r>
      <w:r w:rsidR="00C60900">
        <w:rPr>
          <w:rFonts w:ascii="PT Astra Serif" w:hAnsi="PT Astra Serif"/>
        </w:rPr>
        <w:t>7</w:t>
      </w:r>
    </w:p>
    <w:p w:rsidR="00127B14" w:rsidRDefault="002D72EB" w:rsidP="00DC68C6">
      <w:pPr>
        <w:keepLines/>
        <w:autoSpaceDE w:val="0"/>
        <w:autoSpaceDN w:val="0"/>
        <w:adjustRightInd w:val="0"/>
        <w:ind w:left="567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 xml:space="preserve">к </w:t>
      </w:r>
      <w:hyperlink w:anchor="P45" w:history="1">
        <w:r w:rsidRPr="00830249">
          <w:rPr>
            <w:rFonts w:ascii="PT Astra Serif" w:hAnsi="PT Astra Serif"/>
          </w:rPr>
          <w:t>Положени</w:t>
        </w:r>
        <w:r>
          <w:rPr>
            <w:rFonts w:ascii="PT Astra Serif" w:hAnsi="PT Astra Serif"/>
          </w:rPr>
          <w:t>ю</w:t>
        </w:r>
      </w:hyperlink>
      <w:r w:rsidRPr="00830249">
        <w:rPr>
          <w:rFonts w:ascii="PT Astra Serif" w:hAnsi="PT Astra Serif"/>
        </w:rPr>
        <w:t xml:space="preserve"> о муниципальном земельном контроле на территории муниципального округа </w:t>
      </w:r>
      <w:proofErr w:type="spellStart"/>
      <w:r w:rsidRPr="00830249">
        <w:rPr>
          <w:rFonts w:ascii="PT Astra Serif" w:hAnsi="PT Astra Serif"/>
        </w:rPr>
        <w:t>Пуровский</w:t>
      </w:r>
      <w:proofErr w:type="spellEnd"/>
      <w:r w:rsidRPr="00830249">
        <w:rPr>
          <w:rFonts w:ascii="PT Astra Serif" w:hAnsi="PT Astra Serif"/>
        </w:rPr>
        <w:t xml:space="preserve"> район Ямало-Ненецкого автономного округа</w:t>
      </w:r>
    </w:p>
    <w:p w:rsidR="00127B14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</w:p>
    <w:p w:rsidR="00127B14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</w:rPr>
      </w:pPr>
    </w:p>
    <w:p w:rsidR="009D6847" w:rsidRPr="00232ED9" w:rsidRDefault="009D6847" w:rsidP="009D6847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 xml:space="preserve">НАИМЕНОВАНИЕ ТЕРРИТОРИАЛЬНОГО </w:t>
      </w:r>
      <w:r w:rsidR="00230972" w:rsidRPr="00232ED9">
        <w:rPr>
          <w:rFonts w:ascii="PT Astra Serif" w:hAnsi="PT Astra Serif"/>
          <w:b/>
        </w:rPr>
        <w:t>ПОДРАЗДЕЛЕНИЯ</w:t>
      </w:r>
    </w:p>
    <w:p w:rsidR="00127B14" w:rsidRPr="00232ED9" w:rsidRDefault="00127B14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  <w:b/>
        </w:rPr>
      </w:pPr>
    </w:p>
    <w:p w:rsidR="00127B14" w:rsidRPr="00232ED9" w:rsidRDefault="00127B14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  <w:b/>
        </w:rPr>
      </w:pPr>
    </w:p>
    <w:p w:rsidR="00127B14" w:rsidRPr="00232ED9" w:rsidRDefault="00127B14" w:rsidP="00127B14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>ЗАДАНИЕ</w:t>
      </w:r>
    </w:p>
    <w:p w:rsidR="00127B14" w:rsidRPr="00232ED9" w:rsidRDefault="00127B14" w:rsidP="00127B14">
      <w:pPr>
        <w:keepLines/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</w:rPr>
      </w:pPr>
      <w:r w:rsidRPr="00232ED9">
        <w:rPr>
          <w:rFonts w:ascii="PT Astra Serif" w:hAnsi="PT Astra Serif"/>
          <w:b/>
        </w:rPr>
        <w:t xml:space="preserve">на проведение </w:t>
      </w:r>
      <w:r w:rsidR="009D6847" w:rsidRPr="00232ED9">
        <w:rPr>
          <w:rFonts w:ascii="PT Astra Serif" w:hAnsi="PT Astra Serif"/>
          <w:b/>
        </w:rPr>
        <w:t>выездного обследования</w:t>
      </w:r>
    </w:p>
    <w:p w:rsidR="009D6847" w:rsidRPr="00232ED9" w:rsidRDefault="009D6847" w:rsidP="009D6847">
      <w:pPr>
        <w:jc w:val="center"/>
        <w:rPr>
          <w:rFonts w:ascii="PT Astra Serif" w:hAnsi="PT Astra Serif"/>
          <w:b/>
          <w:iCs/>
        </w:rPr>
      </w:pPr>
      <w:r w:rsidRPr="00232ED9">
        <w:rPr>
          <w:rFonts w:ascii="PT Astra Serif" w:hAnsi="PT Astra Serif"/>
          <w:b/>
          <w:iCs/>
        </w:rPr>
        <w:t>№_______</w:t>
      </w:r>
    </w:p>
    <w:p w:rsidR="00127B14" w:rsidRPr="00232ED9" w:rsidRDefault="00127B14" w:rsidP="00127B1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  <w:b/>
        </w:rPr>
      </w:pPr>
    </w:p>
    <w:tbl>
      <w:tblPr>
        <w:tblW w:w="9526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"/>
        <w:gridCol w:w="397"/>
        <w:gridCol w:w="227"/>
        <w:gridCol w:w="1191"/>
        <w:gridCol w:w="369"/>
        <w:gridCol w:w="369"/>
        <w:gridCol w:w="680"/>
        <w:gridCol w:w="510"/>
        <w:gridCol w:w="567"/>
        <w:gridCol w:w="510"/>
        <w:gridCol w:w="851"/>
        <w:gridCol w:w="3669"/>
      </w:tblGrid>
      <w:tr w:rsidR="00FF71AE" w:rsidRPr="002D72EB" w:rsidTr="00FF71AE">
        <w:trPr>
          <w:trHeight w:val="298"/>
        </w:trPr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»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  <w:r w:rsidRPr="002D72EB">
              <w:rPr>
                <w:rFonts w:ascii="PT Astra Serif" w:hAnsi="PT Astra Serif"/>
              </w:rPr>
              <w:t>г.</w:t>
            </w: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0" w:type="dxa"/>
            <w:tcBorders>
              <w:top w:val="nil"/>
              <w:left w:val="nil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F71AE" w:rsidRPr="002D72EB" w:rsidRDefault="00FF71AE" w:rsidP="00FF71AE">
            <w:pPr>
              <w:adjustRightInd w:val="0"/>
              <w:jc w:val="both"/>
              <w:rPr>
                <w:rFonts w:ascii="PT Astra Serif" w:hAnsi="PT Astra Serif"/>
              </w:rPr>
            </w:pPr>
          </w:p>
        </w:tc>
      </w:tr>
      <w:tr w:rsidR="00FF71AE" w:rsidRPr="002D72EB" w:rsidTr="00FF71AE">
        <w:tc>
          <w:tcPr>
            <w:tcW w:w="27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F71AE" w:rsidRPr="002D72EB" w:rsidRDefault="00FF71AE" w:rsidP="00FF71AE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(дата составления)</w:t>
            </w: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F71AE" w:rsidRPr="002D72EB" w:rsidRDefault="00FF71AE" w:rsidP="00FF71AE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F71AE" w:rsidRPr="002D72EB" w:rsidRDefault="00FF71AE" w:rsidP="00FF71AE">
            <w:pPr>
              <w:adjustRightInd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2D72EB">
              <w:rPr>
                <w:rFonts w:ascii="PT Astra Serif" w:hAnsi="PT Astra Serif"/>
                <w:sz w:val="16"/>
                <w:szCs w:val="16"/>
              </w:rPr>
              <w:t>(место составления)</w:t>
            </w:r>
          </w:p>
        </w:tc>
      </w:tr>
    </w:tbl>
    <w:p w:rsidR="00127B14" w:rsidRDefault="00127B14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1B1485" w:rsidRPr="00F47B2F" w:rsidRDefault="001B1485" w:rsidP="00127B14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127B14" w:rsidRDefault="00127B14" w:rsidP="00127B14">
      <w:pPr>
        <w:autoSpaceDE w:val="0"/>
        <w:autoSpaceDN w:val="0"/>
        <w:adjustRightInd w:val="0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1. Цель:</w:t>
      </w:r>
    </w:p>
    <w:p w:rsidR="00127B14" w:rsidRPr="00312773" w:rsidRDefault="00127B14" w:rsidP="00127B14">
      <w:pPr>
        <w:tabs>
          <w:tab w:val="left" w:pos="9355"/>
        </w:tabs>
        <w:autoSpaceDE w:val="0"/>
        <w:autoSpaceDN w:val="0"/>
        <w:adjustRightInd w:val="0"/>
        <w:outlineLvl w:val="0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ab/>
      </w:r>
    </w:p>
    <w:p w:rsidR="00127B14" w:rsidRDefault="00F95A52" w:rsidP="00127B1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>
        <w:rPr>
          <w:rFonts w:ascii="PT Astra Serif" w:hAnsi="PT Astra Serif"/>
        </w:rPr>
        <w:t>2</w:t>
      </w:r>
      <w:r w:rsidR="00127B14">
        <w:rPr>
          <w:rFonts w:ascii="PT Astra Serif" w:hAnsi="PT Astra Serif"/>
        </w:rPr>
        <w:t xml:space="preserve">. </w:t>
      </w:r>
      <w:r w:rsidR="00127B14" w:rsidRPr="00F47B2F">
        <w:rPr>
          <w:rFonts w:ascii="PT Astra Serif" w:hAnsi="PT Astra Serif"/>
        </w:rPr>
        <w:t>Назначить лицом (лицами), уполномоченным</w:t>
      </w:r>
      <w:r w:rsidR="00086D19">
        <w:rPr>
          <w:rFonts w:ascii="PT Astra Serif" w:hAnsi="PT Astra Serif"/>
        </w:rPr>
        <w:t xml:space="preserve"> </w:t>
      </w:r>
      <w:r w:rsidR="00127B14" w:rsidRPr="00F47B2F">
        <w:rPr>
          <w:rFonts w:ascii="PT Astra Serif" w:hAnsi="PT Astra Serif"/>
        </w:rPr>
        <w:t xml:space="preserve">(ми) на проведение </w:t>
      </w:r>
      <w:r>
        <w:rPr>
          <w:rFonts w:ascii="PT Astra Serif" w:hAnsi="PT Astra Serif"/>
        </w:rPr>
        <w:t>выездного обследования</w:t>
      </w:r>
      <w:r w:rsidR="00127B14" w:rsidRPr="00F47B2F">
        <w:rPr>
          <w:rFonts w:ascii="PT Astra Serif" w:hAnsi="PT Astra Serif"/>
        </w:rPr>
        <w:t xml:space="preserve">: </w:t>
      </w:r>
    </w:p>
    <w:p w:rsidR="00127B14" w:rsidRPr="00312773" w:rsidRDefault="00127B14" w:rsidP="00127B14">
      <w:pPr>
        <w:tabs>
          <w:tab w:val="left" w:pos="9355"/>
        </w:tabs>
        <w:autoSpaceDE w:val="0"/>
        <w:autoSpaceDN w:val="0"/>
        <w:adjustRightInd w:val="0"/>
        <w:outlineLvl w:val="0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ab/>
      </w:r>
    </w:p>
    <w:p w:rsidR="0029654B" w:rsidRPr="00F95A52" w:rsidRDefault="0029654B" w:rsidP="0029654B">
      <w:pPr>
        <w:pStyle w:val="ConsPlusNonformat"/>
        <w:jc w:val="center"/>
        <w:rPr>
          <w:rFonts w:ascii="PT Astra Serif" w:hAnsi="PT Astra Serif"/>
          <w:sz w:val="16"/>
          <w:szCs w:val="16"/>
        </w:rPr>
      </w:pPr>
      <w:r w:rsidRPr="00F95A52">
        <w:rPr>
          <w:rFonts w:ascii="PT Astra Serif" w:hAnsi="PT Astra Serif"/>
          <w:sz w:val="16"/>
          <w:szCs w:val="16"/>
        </w:rPr>
        <w:t>(должность, Ф.И.О. инспектора)</w:t>
      </w:r>
    </w:p>
    <w:p w:rsidR="00127B14" w:rsidRDefault="00127B14" w:rsidP="00127B1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>3. Место проведения:</w:t>
      </w:r>
    </w:p>
    <w:p w:rsidR="00127B14" w:rsidRPr="00312773" w:rsidRDefault="00127B14" w:rsidP="00127B14">
      <w:pPr>
        <w:tabs>
          <w:tab w:val="left" w:pos="9355"/>
        </w:tabs>
        <w:autoSpaceDE w:val="0"/>
        <w:autoSpaceDN w:val="0"/>
        <w:adjustRightInd w:val="0"/>
        <w:outlineLvl w:val="0"/>
        <w:rPr>
          <w:rFonts w:ascii="PT Astra Serif" w:hAnsi="PT Astra Serif"/>
          <w:u w:val="single"/>
        </w:rPr>
      </w:pPr>
      <w:r>
        <w:rPr>
          <w:rFonts w:ascii="PT Astra Serif" w:hAnsi="PT Astra Serif"/>
          <w:u w:val="single"/>
        </w:rPr>
        <w:tab/>
      </w:r>
    </w:p>
    <w:p w:rsidR="00127B14" w:rsidRDefault="00127B14" w:rsidP="00127B1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127B14" w:rsidRPr="00F47B2F" w:rsidRDefault="00127B14" w:rsidP="00127B1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 xml:space="preserve">Дата начала </w:t>
      </w:r>
      <w:r w:rsidR="00041065">
        <w:rPr>
          <w:rFonts w:ascii="PT Astra Serif" w:hAnsi="PT Astra Serif"/>
        </w:rPr>
        <w:t>«</w:t>
      </w:r>
      <w:r w:rsidR="00041065" w:rsidRPr="005C57FE">
        <w:rPr>
          <w:rFonts w:ascii="PT Astra Serif" w:hAnsi="PT Astra Serif"/>
        </w:rPr>
        <w:t>__</w:t>
      </w:r>
      <w:r w:rsidR="00041065">
        <w:rPr>
          <w:rFonts w:ascii="PT Astra Serif" w:hAnsi="PT Astra Serif"/>
        </w:rPr>
        <w:t>__»</w:t>
      </w:r>
      <w:r w:rsidR="00041065" w:rsidRPr="005C57FE">
        <w:rPr>
          <w:rFonts w:ascii="PT Astra Serif" w:hAnsi="PT Astra Serif"/>
        </w:rPr>
        <w:t xml:space="preserve"> _______________ 20__ года</w:t>
      </w:r>
    </w:p>
    <w:p w:rsidR="00127B14" w:rsidRPr="00F47B2F" w:rsidRDefault="00127B14" w:rsidP="00127B1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127B14" w:rsidRPr="00F47B2F" w:rsidRDefault="00127B14" w:rsidP="00127B1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F47B2F">
        <w:rPr>
          <w:rFonts w:ascii="PT Astra Serif" w:hAnsi="PT Astra Serif"/>
        </w:rPr>
        <w:t xml:space="preserve">Дата окончания </w:t>
      </w:r>
      <w:r w:rsidR="00041065">
        <w:rPr>
          <w:rFonts w:ascii="PT Astra Serif" w:hAnsi="PT Astra Serif"/>
        </w:rPr>
        <w:t>«</w:t>
      </w:r>
      <w:r w:rsidR="00041065" w:rsidRPr="005C57FE">
        <w:rPr>
          <w:rFonts w:ascii="PT Astra Serif" w:hAnsi="PT Astra Serif"/>
        </w:rPr>
        <w:t>__</w:t>
      </w:r>
      <w:r w:rsidR="00041065">
        <w:rPr>
          <w:rFonts w:ascii="PT Astra Serif" w:hAnsi="PT Astra Serif"/>
        </w:rPr>
        <w:t>__»</w:t>
      </w:r>
      <w:r w:rsidR="00041065" w:rsidRPr="005C57FE">
        <w:rPr>
          <w:rFonts w:ascii="PT Astra Serif" w:hAnsi="PT Astra Serif"/>
        </w:rPr>
        <w:t xml:space="preserve"> _______________ 20__ года</w:t>
      </w:r>
    </w:p>
    <w:p w:rsidR="00127B14" w:rsidRDefault="00127B14" w:rsidP="00127B14">
      <w:pPr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</w:p>
    <w:p w:rsidR="001B1485" w:rsidRPr="002D72EB" w:rsidRDefault="001B1485" w:rsidP="001B1485">
      <w:pPr>
        <w:keepLines/>
        <w:autoSpaceDE w:val="0"/>
        <w:autoSpaceDN w:val="0"/>
        <w:adjustRightInd w:val="0"/>
        <w:jc w:val="both"/>
        <w:outlineLvl w:val="0"/>
        <w:rPr>
          <w:rFonts w:ascii="PT Astra Serif" w:hAnsi="PT Astra Serif"/>
        </w:rPr>
      </w:pPr>
      <w:r w:rsidRPr="002D72EB">
        <w:rPr>
          <w:rFonts w:ascii="PT Astra Serif" w:hAnsi="PT Astra Serif"/>
        </w:rPr>
        <w:t>Подпись должностного лица</w:t>
      </w:r>
      <w:r>
        <w:rPr>
          <w:rFonts w:ascii="PT Astra Serif" w:hAnsi="PT Astra Serif"/>
        </w:rPr>
        <w:t>:</w:t>
      </w:r>
    </w:p>
    <w:p w:rsidR="001B1485" w:rsidRPr="002D72EB" w:rsidRDefault="001B1485" w:rsidP="001B1485">
      <w:pPr>
        <w:tabs>
          <w:tab w:val="left" w:pos="993"/>
        </w:tabs>
        <w:autoSpaceDE w:val="0"/>
        <w:autoSpaceDN w:val="0"/>
        <w:adjustRightInd w:val="0"/>
        <w:jc w:val="both"/>
        <w:rPr>
          <w:rFonts w:ascii="PT Astra Serif" w:hAnsi="PT Astra Serif" w:cs="Courier New"/>
        </w:rPr>
      </w:pP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______________________________________</w:t>
      </w:r>
      <w:r>
        <w:rPr>
          <w:rFonts w:ascii="PT Astra Serif" w:hAnsi="PT Astra Serif" w:cs="Courier New"/>
        </w:rPr>
        <w:tab/>
      </w:r>
      <w:r w:rsidRPr="002D72EB">
        <w:rPr>
          <w:rFonts w:ascii="PT Astra Serif" w:hAnsi="PT Astra Serif" w:cs="Courier New"/>
        </w:rPr>
        <w:t>_____________________________</w:t>
      </w:r>
    </w:p>
    <w:p w:rsidR="00830249" w:rsidRDefault="001B1485" w:rsidP="001B1485">
      <w:pPr>
        <w:pStyle w:val="ad"/>
        <w:tabs>
          <w:tab w:val="left" w:pos="1134"/>
        </w:tabs>
        <w:ind w:left="709"/>
        <w:jc w:val="both"/>
        <w:rPr>
          <w:rFonts w:ascii="PT Astra Serif" w:hAnsi="PT Astra Serif" w:cs="Courier New"/>
          <w:sz w:val="16"/>
          <w:szCs w:val="16"/>
        </w:rPr>
      </w:pP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(Ф.И.О.)</w:t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</w:r>
      <w:r w:rsidRPr="002D72EB">
        <w:rPr>
          <w:rFonts w:ascii="PT Astra Serif" w:hAnsi="PT Astra Serif" w:cs="Courier New"/>
          <w:sz w:val="16"/>
          <w:szCs w:val="16"/>
        </w:rPr>
        <w:tab/>
        <w:t>(подпись)</w:t>
      </w:r>
    </w:p>
    <w:sectPr w:rsidR="00830249" w:rsidSect="00C239E2">
      <w:headerReference w:type="default" r:id="rId9"/>
      <w:footerReference w:type="default" r:id="rId10"/>
      <w:pgSz w:w="11906" w:h="16838"/>
      <w:pgMar w:top="1134" w:right="567" w:bottom="1134" w:left="1701" w:header="709" w:footer="54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E89" w:rsidRDefault="00447E89" w:rsidP="003E6603">
      <w:r>
        <w:separator/>
      </w:r>
    </w:p>
  </w:endnote>
  <w:endnote w:type="continuationSeparator" w:id="0">
    <w:p w:rsidR="00447E89" w:rsidRDefault="00447E89" w:rsidP="003E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6C0" w:rsidRDefault="00F656C0" w:rsidP="00DC68C6">
    <w:pPr>
      <w:pStyle w:val="a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1140F">
      <w:rPr>
        <w:noProof/>
      </w:rPr>
      <w:t>14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E89" w:rsidRDefault="00447E89" w:rsidP="003E6603">
      <w:r>
        <w:separator/>
      </w:r>
    </w:p>
  </w:footnote>
  <w:footnote w:type="continuationSeparator" w:id="0">
    <w:p w:rsidR="00447E89" w:rsidRDefault="00447E89" w:rsidP="003E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6C0" w:rsidRPr="003E6603" w:rsidRDefault="00F656C0" w:rsidP="003E660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A11AE"/>
    <w:multiLevelType w:val="multilevel"/>
    <w:tmpl w:val="0419001F"/>
    <w:numStyleLink w:val="1"/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946C44"/>
    <w:multiLevelType w:val="multilevel"/>
    <w:tmpl w:val="5902001A"/>
    <w:lvl w:ilvl="0">
      <w:start w:val="1"/>
      <w:numFmt w:val="decimal"/>
      <w:lvlText w:val="1.%1."/>
      <w:lvlJc w:val="center"/>
      <w:pPr>
        <w:ind w:left="143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B16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761EC6"/>
    <w:multiLevelType w:val="multilevel"/>
    <w:tmpl w:val="E392D5C0"/>
    <w:lvl w:ilvl="0">
      <w:start w:val="1"/>
      <w:numFmt w:val="decimal"/>
      <w:lvlText w:val="3.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16957596"/>
    <w:multiLevelType w:val="singleLevel"/>
    <w:tmpl w:val="2EA49D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16F26F99"/>
    <w:multiLevelType w:val="multilevel"/>
    <w:tmpl w:val="0419001F"/>
    <w:styleLink w:val="1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920891"/>
    <w:multiLevelType w:val="hybridMultilevel"/>
    <w:tmpl w:val="5BBCA108"/>
    <w:lvl w:ilvl="0" w:tplc="4970D9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587B4D"/>
    <w:multiLevelType w:val="hybridMultilevel"/>
    <w:tmpl w:val="D6C25BFC"/>
    <w:lvl w:ilvl="0" w:tplc="8BE670DE">
      <w:start w:val="1"/>
      <w:numFmt w:val="decimal"/>
      <w:lvlText w:val="4.%1."/>
      <w:lvlJc w:val="center"/>
      <w:pPr>
        <w:ind w:left="1431" w:hanging="360"/>
      </w:pPr>
      <w:rPr>
        <w:rFonts w:hint="default"/>
        <w:lang w:val="ru-RU"/>
      </w:rPr>
    </w:lvl>
    <w:lvl w:ilvl="1" w:tplc="46C0ADC4">
      <w:start w:val="1"/>
      <w:numFmt w:val="decimal"/>
      <w:lvlText w:val="%2."/>
      <w:lvlJc w:val="left"/>
      <w:pPr>
        <w:ind w:left="2028" w:hanging="948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7175D6"/>
    <w:multiLevelType w:val="hybridMultilevel"/>
    <w:tmpl w:val="BCB4B918"/>
    <w:lvl w:ilvl="0" w:tplc="DF6CC3EC">
      <w:start w:val="1"/>
      <w:numFmt w:val="decimal"/>
      <w:lvlText w:val="2.%1."/>
      <w:lvlJc w:val="center"/>
      <w:pPr>
        <w:ind w:left="214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0B502FE"/>
    <w:multiLevelType w:val="hybridMultilevel"/>
    <w:tmpl w:val="A9583588"/>
    <w:lvl w:ilvl="0" w:tplc="C7B4D9E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D70824"/>
    <w:multiLevelType w:val="multilevel"/>
    <w:tmpl w:val="36501C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PT Astra Serif" w:eastAsia="Times New Roman" w:hAnsi="PT Astra Serif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1A74853"/>
    <w:multiLevelType w:val="multilevel"/>
    <w:tmpl w:val="0419001F"/>
    <w:numStyleLink w:val="4"/>
  </w:abstractNum>
  <w:abstractNum w:abstractNumId="13" w15:restartNumberingAfterBreak="0">
    <w:nsid w:val="22E57320"/>
    <w:multiLevelType w:val="multilevel"/>
    <w:tmpl w:val="0419001F"/>
    <w:numStyleLink w:val="2"/>
  </w:abstractNum>
  <w:abstractNum w:abstractNumId="14" w15:restartNumberingAfterBreak="0">
    <w:nsid w:val="262F22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9709C5"/>
    <w:multiLevelType w:val="multilevel"/>
    <w:tmpl w:val="0419001D"/>
    <w:styleLink w:val="6"/>
    <w:lvl w:ilvl="0">
      <w:start w:val="2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F8F4400"/>
    <w:multiLevelType w:val="hybridMultilevel"/>
    <w:tmpl w:val="CB88D7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1E1CBC"/>
    <w:multiLevelType w:val="multilevel"/>
    <w:tmpl w:val="CB8A1ABA"/>
    <w:lvl w:ilvl="0">
      <w:start w:val="1"/>
      <w:numFmt w:val="decimal"/>
      <w:lvlText w:val="3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16F07BA"/>
    <w:multiLevelType w:val="multilevel"/>
    <w:tmpl w:val="0419001F"/>
    <w:numStyleLink w:val="2"/>
  </w:abstractNum>
  <w:abstractNum w:abstractNumId="19" w15:restartNumberingAfterBreak="0">
    <w:nsid w:val="41790EAE"/>
    <w:multiLevelType w:val="multilevel"/>
    <w:tmpl w:val="5FD4AF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43E31C2B"/>
    <w:multiLevelType w:val="multilevel"/>
    <w:tmpl w:val="ACB0615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1" w15:restartNumberingAfterBreak="0">
    <w:nsid w:val="48996835"/>
    <w:multiLevelType w:val="hybridMultilevel"/>
    <w:tmpl w:val="2B3269FA"/>
    <w:lvl w:ilvl="0" w:tplc="F96420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9935A39"/>
    <w:multiLevelType w:val="multilevel"/>
    <w:tmpl w:val="2D44152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EB37BD3"/>
    <w:multiLevelType w:val="multilevel"/>
    <w:tmpl w:val="0419001F"/>
    <w:numStyleLink w:val="3"/>
  </w:abstractNum>
  <w:abstractNum w:abstractNumId="24" w15:restartNumberingAfterBreak="0">
    <w:nsid w:val="55474B23"/>
    <w:multiLevelType w:val="hybridMultilevel"/>
    <w:tmpl w:val="7A48B638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)"/>
      <w:lvlJc w:val="left"/>
      <w:pPr>
        <w:tabs>
          <w:tab w:val="num" w:pos="1647"/>
        </w:tabs>
        <w:ind w:left="1080" w:firstLine="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2D0D0F"/>
    <w:multiLevelType w:val="multilevel"/>
    <w:tmpl w:val="6152DA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2."/>
      <w:lvlJc w:val="left"/>
      <w:pPr>
        <w:ind w:left="792" w:hanging="432"/>
      </w:pPr>
      <w:rPr>
        <w:rFonts w:ascii="PT Astra Serif" w:eastAsia="Times New Roman" w:hAnsi="PT Astra Serif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8394D8E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B2740C3"/>
    <w:multiLevelType w:val="multilevel"/>
    <w:tmpl w:val="0419001F"/>
    <w:styleLink w:val="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EB80323"/>
    <w:multiLevelType w:val="hybridMultilevel"/>
    <w:tmpl w:val="89E225D8"/>
    <w:lvl w:ilvl="0" w:tplc="2A88311C">
      <w:start w:val="1"/>
      <w:numFmt w:val="decimal"/>
      <w:lvlText w:val="3.%1."/>
      <w:lvlJc w:val="center"/>
      <w:pPr>
        <w:ind w:left="143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5203A2"/>
    <w:multiLevelType w:val="hybridMultilevel"/>
    <w:tmpl w:val="A3B25832"/>
    <w:lvl w:ilvl="0" w:tplc="C0E0EFD6">
      <w:start w:val="8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0" w15:restartNumberingAfterBreak="0">
    <w:nsid w:val="6273175E"/>
    <w:multiLevelType w:val="hybridMultilevel"/>
    <w:tmpl w:val="21C857A6"/>
    <w:lvl w:ilvl="0" w:tplc="A9688FC6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E91ADF"/>
    <w:multiLevelType w:val="hybridMultilevel"/>
    <w:tmpl w:val="C9DA643A"/>
    <w:lvl w:ilvl="0" w:tplc="04190019">
      <w:start w:val="1"/>
      <w:numFmt w:val="lowerLetter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9962E804">
      <w:start w:val="1"/>
      <w:numFmt w:val="decimal"/>
      <w:lvlText w:val="%3)"/>
      <w:lvlJc w:val="left"/>
      <w:pPr>
        <w:ind w:left="3739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42B175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67C84337"/>
    <w:multiLevelType w:val="hybridMultilevel"/>
    <w:tmpl w:val="4CAE19F6"/>
    <w:lvl w:ilvl="0" w:tplc="3530CA6A">
      <w:start w:val="1"/>
      <w:numFmt w:val="decimal"/>
      <w:lvlText w:val="%1."/>
      <w:lvlJc w:val="center"/>
      <w:pPr>
        <w:ind w:left="2140" w:hanging="360"/>
      </w:pPr>
      <w:rPr>
        <w:rFonts w:hint="default"/>
      </w:rPr>
    </w:lvl>
    <w:lvl w:ilvl="1" w:tplc="5068F4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39252A"/>
    <w:multiLevelType w:val="hybridMultilevel"/>
    <w:tmpl w:val="CBD8C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044BD2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42" w:hanging="432"/>
      </w:pPr>
      <w:rPr>
        <w:rFonts w:ascii="PT Astra Serif" w:eastAsia="Times New Roman" w:hAnsi="PT Astra Serif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58571D"/>
    <w:multiLevelType w:val="multilevel"/>
    <w:tmpl w:val="78200386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2.1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6E0388"/>
    <w:multiLevelType w:val="multilevel"/>
    <w:tmpl w:val="0419001F"/>
    <w:styleLink w:val="5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4238BE"/>
    <w:multiLevelType w:val="hybridMultilevel"/>
    <w:tmpl w:val="CE9A9912"/>
    <w:lvl w:ilvl="0" w:tplc="8F30A470">
      <w:start w:val="1"/>
      <w:numFmt w:val="decimal"/>
      <w:lvlText w:val="5.%1."/>
      <w:lvlJc w:val="center"/>
      <w:pPr>
        <w:ind w:left="1431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807ACA"/>
    <w:multiLevelType w:val="multilevel"/>
    <w:tmpl w:val="764822B2"/>
    <w:lvl w:ilvl="0">
      <w:start w:val="1"/>
      <w:numFmt w:val="decimal"/>
      <w:lvlText w:val="3.5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%1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 w15:restartNumberingAfterBreak="0">
    <w:nsid w:val="756279D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DFE5FB5"/>
    <w:multiLevelType w:val="multilevel"/>
    <w:tmpl w:val="0419001F"/>
    <w:numStyleLink w:val="5"/>
  </w:abstractNum>
  <w:num w:numId="1">
    <w:abstractNumId w:val="14"/>
  </w:num>
  <w:num w:numId="2">
    <w:abstractNumId w:val="5"/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1"/>
  </w:num>
  <w:num w:numId="7">
    <w:abstractNumId w:val="7"/>
  </w:num>
  <w:num w:numId="8">
    <w:abstractNumId w:val="1"/>
  </w:num>
  <w:num w:numId="9">
    <w:abstractNumId w:val="9"/>
  </w:num>
  <w:num w:numId="10">
    <w:abstractNumId w:val="28"/>
  </w:num>
  <w:num w:numId="11">
    <w:abstractNumId w:val="8"/>
  </w:num>
  <w:num w:numId="12">
    <w:abstractNumId w:val="38"/>
  </w:num>
  <w:num w:numId="13">
    <w:abstractNumId w:val="33"/>
  </w:num>
  <w:num w:numId="14">
    <w:abstractNumId w:val="2"/>
  </w:num>
  <w:num w:numId="15">
    <w:abstractNumId w:val="0"/>
  </w:num>
  <w:num w:numId="16">
    <w:abstractNumId w:val="6"/>
  </w:num>
  <w:num w:numId="17">
    <w:abstractNumId w:val="32"/>
  </w:num>
  <w:num w:numId="18">
    <w:abstractNumId w:val="13"/>
  </w:num>
  <w:num w:numId="19">
    <w:abstractNumId w:val="27"/>
  </w:num>
  <w:num w:numId="20">
    <w:abstractNumId w:val="40"/>
  </w:num>
  <w:num w:numId="21">
    <w:abstractNumId w:val="3"/>
  </w:num>
  <w:num w:numId="22">
    <w:abstractNumId w:val="35"/>
  </w:num>
  <w:num w:numId="23">
    <w:abstractNumId w:val="12"/>
  </w:num>
  <w:num w:numId="24">
    <w:abstractNumId w:val="26"/>
  </w:num>
  <w:num w:numId="25">
    <w:abstractNumId w:val="4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283" w:hanging="432"/>
        </w:pPr>
      </w:lvl>
    </w:lvlOverride>
  </w:num>
  <w:num w:numId="26">
    <w:abstractNumId w:val="37"/>
  </w:num>
  <w:num w:numId="27">
    <w:abstractNumId w:val="17"/>
  </w:num>
  <w:num w:numId="28">
    <w:abstractNumId w:val="4"/>
  </w:num>
  <w:num w:numId="29">
    <w:abstractNumId w:val="24"/>
  </w:num>
  <w:num w:numId="30">
    <w:abstractNumId w:val="39"/>
  </w:num>
  <w:num w:numId="31">
    <w:abstractNumId w:val="30"/>
  </w:num>
  <w:num w:numId="32">
    <w:abstractNumId w:val="15"/>
  </w:num>
  <w:num w:numId="33">
    <w:abstractNumId w:val="36"/>
  </w:num>
  <w:num w:numId="34">
    <w:abstractNumId w:val="22"/>
  </w:num>
  <w:num w:numId="35">
    <w:abstractNumId w:val="20"/>
  </w:num>
  <w:num w:numId="36">
    <w:abstractNumId w:val="19"/>
  </w:num>
  <w:num w:numId="37">
    <w:abstractNumId w:val="18"/>
  </w:num>
  <w:num w:numId="38">
    <w:abstractNumId w:val="23"/>
  </w:num>
  <w:num w:numId="39">
    <w:abstractNumId w:val="10"/>
  </w:num>
  <w:num w:numId="40">
    <w:abstractNumId w:val="29"/>
  </w:num>
  <w:num w:numId="41">
    <w:abstractNumId w:val="31"/>
  </w:num>
  <w:num w:numId="42">
    <w:abstractNumId w:val="34"/>
  </w:num>
  <w:num w:numId="4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BCE"/>
    <w:rsid w:val="00002698"/>
    <w:rsid w:val="00004495"/>
    <w:rsid w:val="00006B57"/>
    <w:rsid w:val="00012010"/>
    <w:rsid w:val="00031971"/>
    <w:rsid w:val="00034D87"/>
    <w:rsid w:val="00034F8B"/>
    <w:rsid w:val="00037BAF"/>
    <w:rsid w:val="00041065"/>
    <w:rsid w:val="000417D0"/>
    <w:rsid w:val="00044FC0"/>
    <w:rsid w:val="00047E42"/>
    <w:rsid w:val="00057C49"/>
    <w:rsid w:val="00074966"/>
    <w:rsid w:val="000814C3"/>
    <w:rsid w:val="00086D19"/>
    <w:rsid w:val="00086E54"/>
    <w:rsid w:val="00097375"/>
    <w:rsid w:val="000B0476"/>
    <w:rsid w:val="000B2C4F"/>
    <w:rsid w:val="000B5BFE"/>
    <w:rsid w:val="000B6AAF"/>
    <w:rsid w:val="000B7AFF"/>
    <w:rsid w:val="000C3BE4"/>
    <w:rsid w:val="000D0AA0"/>
    <w:rsid w:val="000D674C"/>
    <w:rsid w:val="000E2C6D"/>
    <w:rsid w:val="000E4F47"/>
    <w:rsid w:val="000E50DB"/>
    <w:rsid w:val="000E64D4"/>
    <w:rsid w:val="000F3286"/>
    <w:rsid w:val="00110325"/>
    <w:rsid w:val="001131A6"/>
    <w:rsid w:val="0012038D"/>
    <w:rsid w:val="00127B14"/>
    <w:rsid w:val="00130EE2"/>
    <w:rsid w:val="00132F81"/>
    <w:rsid w:val="00135D4B"/>
    <w:rsid w:val="00142A6A"/>
    <w:rsid w:val="00146FFE"/>
    <w:rsid w:val="00147449"/>
    <w:rsid w:val="00153E68"/>
    <w:rsid w:val="0016590A"/>
    <w:rsid w:val="00167C94"/>
    <w:rsid w:val="001936BB"/>
    <w:rsid w:val="001942B1"/>
    <w:rsid w:val="00195AFE"/>
    <w:rsid w:val="00197FF2"/>
    <w:rsid w:val="001A0497"/>
    <w:rsid w:val="001B1485"/>
    <w:rsid w:val="001B3853"/>
    <w:rsid w:val="001B4FE3"/>
    <w:rsid w:val="001C35B7"/>
    <w:rsid w:val="001C5F7C"/>
    <w:rsid w:val="001D010C"/>
    <w:rsid w:val="001D417A"/>
    <w:rsid w:val="001D5438"/>
    <w:rsid w:val="001E0A2B"/>
    <w:rsid w:val="001E6CF9"/>
    <w:rsid w:val="001F2DDD"/>
    <w:rsid w:val="001F370B"/>
    <w:rsid w:val="001F4764"/>
    <w:rsid w:val="001F4D87"/>
    <w:rsid w:val="001F57D9"/>
    <w:rsid w:val="002075D9"/>
    <w:rsid w:val="0021061A"/>
    <w:rsid w:val="00217600"/>
    <w:rsid w:val="00230972"/>
    <w:rsid w:val="00232ED9"/>
    <w:rsid w:val="002432E7"/>
    <w:rsid w:val="002456C2"/>
    <w:rsid w:val="0024684E"/>
    <w:rsid w:val="00254917"/>
    <w:rsid w:val="00270D58"/>
    <w:rsid w:val="00285C25"/>
    <w:rsid w:val="0029150D"/>
    <w:rsid w:val="0029654B"/>
    <w:rsid w:val="00297300"/>
    <w:rsid w:val="002A05B3"/>
    <w:rsid w:val="002A1BBF"/>
    <w:rsid w:val="002A334A"/>
    <w:rsid w:val="002A7381"/>
    <w:rsid w:val="002B426D"/>
    <w:rsid w:val="002B45B5"/>
    <w:rsid w:val="002C4118"/>
    <w:rsid w:val="002C4B49"/>
    <w:rsid w:val="002C663E"/>
    <w:rsid w:val="002D0A5C"/>
    <w:rsid w:val="002D72EB"/>
    <w:rsid w:val="002E1A04"/>
    <w:rsid w:val="002F0482"/>
    <w:rsid w:val="002F5636"/>
    <w:rsid w:val="002F7D2B"/>
    <w:rsid w:val="00301139"/>
    <w:rsid w:val="003078B0"/>
    <w:rsid w:val="00311EC3"/>
    <w:rsid w:val="0031377E"/>
    <w:rsid w:val="003165BE"/>
    <w:rsid w:val="00333B65"/>
    <w:rsid w:val="00333D9E"/>
    <w:rsid w:val="0033753C"/>
    <w:rsid w:val="003462C7"/>
    <w:rsid w:val="00370E25"/>
    <w:rsid w:val="0037681B"/>
    <w:rsid w:val="00393FAD"/>
    <w:rsid w:val="003A7F42"/>
    <w:rsid w:val="003B06BC"/>
    <w:rsid w:val="003B0E23"/>
    <w:rsid w:val="003B3832"/>
    <w:rsid w:val="003C6EA0"/>
    <w:rsid w:val="003E5DFE"/>
    <w:rsid w:val="003E6603"/>
    <w:rsid w:val="003F7C35"/>
    <w:rsid w:val="004004BE"/>
    <w:rsid w:val="004140EC"/>
    <w:rsid w:val="00414C13"/>
    <w:rsid w:val="004201B7"/>
    <w:rsid w:val="00423F3B"/>
    <w:rsid w:val="00424BCE"/>
    <w:rsid w:val="00430F01"/>
    <w:rsid w:val="00435BC1"/>
    <w:rsid w:val="00440039"/>
    <w:rsid w:val="0044634C"/>
    <w:rsid w:val="00446E18"/>
    <w:rsid w:val="00447E89"/>
    <w:rsid w:val="004503AB"/>
    <w:rsid w:val="004542D0"/>
    <w:rsid w:val="004543EC"/>
    <w:rsid w:val="004754A1"/>
    <w:rsid w:val="00477236"/>
    <w:rsid w:val="004866E9"/>
    <w:rsid w:val="00493257"/>
    <w:rsid w:val="00494AB0"/>
    <w:rsid w:val="004A2272"/>
    <w:rsid w:val="004B513D"/>
    <w:rsid w:val="004B7298"/>
    <w:rsid w:val="004C0047"/>
    <w:rsid w:val="004C1043"/>
    <w:rsid w:val="004C24C4"/>
    <w:rsid w:val="004C61D8"/>
    <w:rsid w:val="004C6827"/>
    <w:rsid w:val="004D13A8"/>
    <w:rsid w:val="004D43FD"/>
    <w:rsid w:val="004E7954"/>
    <w:rsid w:val="004F0870"/>
    <w:rsid w:val="00502977"/>
    <w:rsid w:val="00506E06"/>
    <w:rsid w:val="00510C76"/>
    <w:rsid w:val="00513083"/>
    <w:rsid w:val="00522302"/>
    <w:rsid w:val="005249A6"/>
    <w:rsid w:val="00541498"/>
    <w:rsid w:val="0055092D"/>
    <w:rsid w:val="00551801"/>
    <w:rsid w:val="00553413"/>
    <w:rsid w:val="0055408C"/>
    <w:rsid w:val="00556B96"/>
    <w:rsid w:val="00561893"/>
    <w:rsid w:val="00564491"/>
    <w:rsid w:val="005652B7"/>
    <w:rsid w:val="0056679C"/>
    <w:rsid w:val="0056704E"/>
    <w:rsid w:val="0057284E"/>
    <w:rsid w:val="0057445D"/>
    <w:rsid w:val="00580A3F"/>
    <w:rsid w:val="005923DC"/>
    <w:rsid w:val="00596365"/>
    <w:rsid w:val="005A0614"/>
    <w:rsid w:val="005A3C48"/>
    <w:rsid w:val="005A4CBE"/>
    <w:rsid w:val="005B62B0"/>
    <w:rsid w:val="005C2387"/>
    <w:rsid w:val="005C3C41"/>
    <w:rsid w:val="005C57FE"/>
    <w:rsid w:val="005C5E10"/>
    <w:rsid w:val="005D0007"/>
    <w:rsid w:val="005D1EA5"/>
    <w:rsid w:val="005D2F51"/>
    <w:rsid w:val="005D3FE5"/>
    <w:rsid w:val="005D56E9"/>
    <w:rsid w:val="005E4014"/>
    <w:rsid w:val="0060316B"/>
    <w:rsid w:val="006044AE"/>
    <w:rsid w:val="00611296"/>
    <w:rsid w:val="00620569"/>
    <w:rsid w:val="0062505F"/>
    <w:rsid w:val="00666FFE"/>
    <w:rsid w:val="006703D9"/>
    <w:rsid w:val="006758A3"/>
    <w:rsid w:val="00675DA7"/>
    <w:rsid w:val="00683C91"/>
    <w:rsid w:val="0069169B"/>
    <w:rsid w:val="006A1401"/>
    <w:rsid w:val="006A51AE"/>
    <w:rsid w:val="006C5622"/>
    <w:rsid w:val="006D7355"/>
    <w:rsid w:val="006E3696"/>
    <w:rsid w:val="006E49D4"/>
    <w:rsid w:val="006E7C06"/>
    <w:rsid w:val="006F2472"/>
    <w:rsid w:val="006F342F"/>
    <w:rsid w:val="007004C7"/>
    <w:rsid w:val="00703B4E"/>
    <w:rsid w:val="00710668"/>
    <w:rsid w:val="007115EA"/>
    <w:rsid w:val="00713C5F"/>
    <w:rsid w:val="00732E58"/>
    <w:rsid w:val="0074105B"/>
    <w:rsid w:val="007428FA"/>
    <w:rsid w:val="00745584"/>
    <w:rsid w:val="00747724"/>
    <w:rsid w:val="00756749"/>
    <w:rsid w:val="007620D9"/>
    <w:rsid w:val="007709AB"/>
    <w:rsid w:val="007728F0"/>
    <w:rsid w:val="00772AD0"/>
    <w:rsid w:val="007760DA"/>
    <w:rsid w:val="00776E5B"/>
    <w:rsid w:val="007779B9"/>
    <w:rsid w:val="00790711"/>
    <w:rsid w:val="00791017"/>
    <w:rsid w:val="00791EC5"/>
    <w:rsid w:val="007A49F5"/>
    <w:rsid w:val="007A6BDD"/>
    <w:rsid w:val="007B5C97"/>
    <w:rsid w:val="007C61C0"/>
    <w:rsid w:val="007D5964"/>
    <w:rsid w:val="007E5BCC"/>
    <w:rsid w:val="007F0E6C"/>
    <w:rsid w:val="007F3264"/>
    <w:rsid w:val="007F3600"/>
    <w:rsid w:val="007F3646"/>
    <w:rsid w:val="00801370"/>
    <w:rsid w:val="00813ECE"/>
    <w:rsid w:val="00814B25"/>
    <w:rsid w:val="0081676A"/>
    <w:rsid w:val="00817838"/>
    <w:rsid w:val="00820EA6"/>
    <w:rsid w:val="00824AF6"/>
    <w:rsid w:val="00824BC5"/>
    <w:rsid w:val="00830249"/>
    <w:rsid w:val="00831F90"/>
    <w:rsid w:val="00836891"/>
    <w:rsid w:val="008416BE"/>
    <w:rsid w:val="00843407"/>
    <w:rsid w:val="008435BC"/>
    <w:rsid w:val="00853520"/>
    <w:rsid w:val="008566EA"/>
    <w:rsid w:val="00863640"/>
    <w:rsid w:val="008679AD"/>
    <w:rsid w:val="00875BD5"/>
    <w:rsid w:val="00876FE7"/>
    <w:rsid w:val="00880D2A"/>
    <w:rsid w:val="008828C8"/>
    <w:rsid w:val="00883ACB"/>
    <w:rsid w:val="008856A1"/>
    <w:rsid w:val="008A1F9A"/>
    <w:rsid w:val="008A7D8A"/>
    <w:rsid w:val="008B29AC"/>
    <w:rsid w:val="008C3E55"/>
    <w:rsid w:val="008C48B8"/>
    <w:rsid w:val="008C6480"/>
    <w:rsid w:val="008D3D32"/>
    <w:rsid w:val="008D3DD1"/>
    <w:rsid w:val="008D3E0A"/>
    <w:rsid w:val="008D693C"/>
    <w:rsid w:val="008E2DAF"/>
    <w:rsid w:val="008E2E8C"/>
    <w:rsid w:val="008E44EA"/>
    <w:rsid w:val="008E4704"/>
    <w:rsid w:val="008E5F76"/>
    <w:rsid w:val="008E60F3"/>
    <w:rsid w:val="008F134B"/>
    <w:rsid w:val="008F167B"/>
    <w:rsid w:val="008F41EB"/>
    <w:rsid w:val="008F42CC"/>
    <w:rsid w:val="008F6A95"/>
    <w:rsid w:val="00900381"/>
    <w:rsid w:val="00902BB4"/>
    <w:rsid w:val="0090764F"/>
    <w:rsid w:val="009209D4"/>
    <w:rsid w:val="00922C0F"/>
    <w:rsid w:val="00922DB7"/>
    <w:rsid w:val="00931AAF"/>
    <w:rsid w:val="0093321C"/>
    <w:rsid w:val="009373AA"/>
    <w:rsid w:val="00953141"/>
    <w:rsid w:val="00964875"/>
    <w:rsid w:val="00972353"/>
    <w:rsid w:val="00980CD2"/>
    <w:rsid w:val="00984360"/>
    <w:rsid w:val="009C4625"/>
    <w:rsid w:val="009C5FFB"/>
    <w:rsid w:val="009C7ECD"/>
    <w:rsid w:val="009D6847"/>
    <w:rsid w:val="009D7B41"/>
    <w:rsid w:val="009E0D38"/>
    <w:rsid w:val="009E4549"/>
    <w:rsid w:val="009E6900"/>
    <w:rsid w:val="009F0C9A"/>
    <w:rsid w:val="009F3049"/>
    <w:rsid w:val="009F4800"/>
    <w:rsid w:val="009F4DC7"/>
    <w:rsid w:val="00A00446"/>
    <w:rsid w:val="00A02E95"/>
    <w:rsid w:val="00A04B0A"/>
    <w:rsid w:val="00A05011"/>
    <w:rsid w:val="00A16472"/>
    <w:rsid w:val="00A227AE"/>
    <w:rsid w:val="00A32996"/>
    <w:rsid w:val="00A343B9"/>
    <w:rsid w:val="00A34CA4"/>
    <w:rsid w:val="00A439C9"/>
    <w:rsid w:val="00A44688"/>
    <w:rsid w:val="00A45A5F"/>
    <w:rsid w:val="00A45F2B"/>
    <w:rsid w:val="00A5345B"/>
    <w:rsid w:val="00A609AD"/>
    <w:rsid w:val="00A61C7A"/>
    <w:rsid w:val="00A62139"/>
    <w:rsid w:val="00A62BB6"/>
    <w:rsid w:val="00A63B18"/>
    <w:rsid w:val="00A64D96"/>
    <w:rsid w:val="00A74CAB"/>
    <w:rsid w:val="00A751ED"/>
    <w:rsid w:val="00A819CA"/>
    <w:rsid w:val="00A84293"/>
    <w:rsid w:val="00A9212A"/>
    <w:rsid w:val="00A95BF6"/>
    <w:rsid w:val="00AA0B33"/>
    <w:rsid w:val="00AA5CF8"/>
    <w:rsid w:val="00AC182F"/>
    <w:rsid w:val="00AC404E"/>
    <w:rsid w:val="00AC6879"/>
    <w:rsid w:val="00AD381D"/>
    <w:rsid w:val="00AD4C09"/>
    <w:rsid w:val="00AD717F"/>
    <w:rsid w:val="00AE1AFB"/>
    <w:rsid w:val="00AE36FA"/>
    <w:rsid w:val="00AF13BE"/>
    <w:rsid w:val="00AF3EC7"/>
    <w:rsid w:val="00B0056C"/>
    <w:rsid w:val="00B036C5"/>
    <w:rsid w:val="00B073DD"/>
    <w:rsid w:val="00B07E35"/>
    <w:rsid w:val="00B177E5"/>
    <w:rsid w:val="00B179AE"/>
    <w:rsid w:val="00B401D0"/>
    <w:rsid w:val="00B4181C"/>
    <w:rsid w:val="00B426F2"/>
    <w:rsid w:val="00B43853"/>
    <w:rsid w:val="00B4718A"/>
    <w:rsid w:val="00B47598"/>
    <w:rsid w:val="00B512E5"/>
    <w:rsid w:val="00B5168F"/>
    <w:rsid w:val="00B54F6A"/>
    <w:rsid w:val="00B64BA3"/>
    <w:rsid w:val="00B70AA6"/>
    <w:rsid w:val="00B8097C"/>
    <w:rsid w:val="00B82D02"/>
    <w:rsid w:val="00B82FEF"/>
    <w:rsid w:val="00B86C45"/>
    <w:rsid w:val="00B95155"/>
    <w:rsid w:val="00BC1AAF"/>
    <w:rsid w:val="00BC6A3A"/>
    <w:rsid w:val="00BD1BBF"/>
    <w:rsid w:val="00BD53E8"/>
    <w:rsid w:val="00BD7AE4"/>
    <w:rsid w:val="00BE1B14"/>
    <w:rsid w:val="00BF1D81"/>
    <w:rsid w:val="00BF40D4"/>
    <w:rsid w:val="00BF50FD"/>
    <w:rsid w:val="00BF567B"/>
    <w:rsid w:val="00BF72AB"/>
    <w:rsid w:val="00C00706"/>
    <w:rsid w:val="00C224F1"/>
    <w:rsid w:val="00C239E2"/>
    <w:rsid w:val="00C270BC"/>
    <w:rsid w:val="00C30A9F"/>
    <w:rsid w:val="00C40B4D"/>
    <w:rsid w:val="00C41D5D"/>
    <w:rsid w:val="00C5554E"/>
    <w:rsid w:val="00C60900"/>
    <w:rsid w:val="00C84011"/>
    <w:rsid w:val="00C97BC2"/>
    <w:rsid w:val="00CA3FEA"/>
    <w:rsid w:val="00CA5D85"/>
    <w:rsid w:val="00CA70A0"/>
    <w:rsid w:val="00CA7914"/>
    <w:rsid w:val="00CB15AA"/>
    <w:rsid w:val="00CB15DA"/>
    <w:rsid w:val="00CB51C8"/>
    <w:rsid w:val="00CB591E"/>
    <w:rsid w:val="00CC66B6"/>
    <w:rsid w:val="00CD0827"/>
    <w:rsid w:val="00CD3A38"/>
    <w:rsid w:val="00CD4857"/>
    <w:rsid w:val="00CD6194"/>
    <w:rsid w:val="00CE403F"/>
    <w:rsid w:val="00CF295E"/>
    <w:rsid w:val="00CF3FFC"/>
    <w:rsid w:val="00CF4D8F"/>
    <w:rsid w:val="00CF5AB3"/>
    <w:rsid w:val="00D06771"/>
    <w:rsid w:val="00D30FCE"/>
    <w:rsid w:val="00D36832"/>
    <w:rsid w:val="00D3796C"/>
    <w:rsid w:val="00D561A9"/>
    <w:rsid w:val="00D60D74"/>
    <w:rsid w:val="00D61862"/>
    <w:rsid w:val="00D66584"/>
    <w:rsid w:val="00D729D7"/>
    <w:rsid w:val="00D73EF4"/>
    <w:rsid w:val="00D77473"/>
    <w:rsid w:val="00D83CF1"/>
    <w:rsid w:val="00D867B0"/>
    <w:rsid w:val="00D873D8"/>
    <w:rsid w:val="00DB1CD9"/>
    <w:rsid w:val="00DB1EB6"/>
    <w:rsid w:val="00DB2FE6"/>
    <w:rsid w:val="00DB34FC"/>
    <w:rsid w:val="00DB6042"/>
    <w:rsid w:val="00DC68C6"/>
    <w:rsid w:val="00DC6B6D"/>
    <w:rsid w:val="00DE123A"/>
    <w:rsid w:val="00DF5199"/>
    <w:rsid w:val="00DF6CCC"/>
    <w:rsid w:val="00E05431"/>
    <w:rsid w:val="00E0585F"/>
    <w:rsid w:val="00E07EF2"/>
    <w:rsid w:val="00E23B50"/>
    <w:rsid w:val="00E25386"/>
    <w:rsid w:val="00E320AF"/>
    <w:rsid w:val="00E35AE8"/>
    <w:rsid w:val="00E448E3"/>
    <w:rsid w:val="00E4679B"/>
    <w:rsid w:val="00E636DC"/>
    <w:rsid w:val="00E73854"/>
    <w:rsid w:val="00E73BA4"/>
    <w:rsid w:val="00E77E3A"/>
    <w:rsid w:val="00E86166"/>
    <w:rsid w:val="00E870DA"/>
    <w:rsid w:val="00E952AB"/>
    <w:rsid w:val="00E95449"/>
    <w:rsid w:val="00EA3917"/>
    <w:rsid w:val="00EA4C14"/>
    <w:rsid w:val="00EB4E89"/>
    <w:rsid w:val="00EC49DF"/>
    <w:rsid w:val="00EC66D0"/>
    <w:rsid w:val="00EC706C"/>
    <w:rsid w:val="00ED2C01"/>
    <w:rsid w:val="00ED3DDB"/>
    <w:rsid w:val="00ED5981"/>
    <w:rsid w:val="00ED69AC"/>
    <w:rsid w:val="00EE7174"/>
    <w:rsid w:val="00EF238A"/>
    <w:rsid w:val="00F011B8"/>
    <w:rsid w:val="00F0688B"/>
    <w:rsid w:val="00F1140F"/>
    <w:rsid w:val="00F12CC1"/>
    <w:rsid w:val="00F12FAB"/>
    <w:rsid w:val="00F15A4A"/>
    <w:rsid w:val="00F2728C"/>
    <w:rsid w:val="00F3001A"/>
    <w:rsid w:val="00F34F5D"/>
    <w:rsid w:val="00F360F4"/>
    <w:rsid w:val="00F45605"/>
    <w:rsid w:val="00F45919"/>
    <w:rsid w:val="00F46197"/>
    <w:rsid w:val="00F502FD"/>
    <w:rsid w:val="00F55D1F"/>
    <w:rsid w:val="00F656C0"/>
    <w:rsid w:val="00F71456"/>
    <w:rsid w:val="00F83BF7"/>
    <w:rsid w:val="00F85915"/>
    <w:rsid w:val="00F93837"/>
    <w:rsid w:val="00F95A52"/>
    <w:rsid w:val="00FA265E"/>
    <w:rsid w:val="00FB05D1"/>
    <w:rsid w:val="00FB5498"/>
    <w:rsid w:val="00FC050B"/>
    <w:rsid w:val="00FC09CD"/>
    <w:rsid w:val="00FC19DD"/>
    <w:rsid w:val="00FC25DD"/>
    <w:rsid w:val="00FC3690"/>
    <w:rsid w:val="00FC4E4E"/>
    <w:rsid w:val="00FC58EB"/>
    <w:rsid w:val="00FD7856"/>
    <w:rsid w:val="00FD7B19"/>
    <w:rsid w:val="00FE3E3C"/>
    <w:rsid w:val="00FE6937"/>
    <w:rsid w:val="00FF08DA"/>
    <w:rsid w:val="00FF1A11"/>
    <w:rsid w:val="00FF1C7C"/>
    <w:rsid w:val="00FF1FE4"/>
    <w:rsid w:val="00FF37EE"/>
    <w:rsid w:val="00FF712E"/>
    <w:rsid w:val="00FF7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8A2012E-746D-4F6F-832D-87E9B607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8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7728F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683C91"/>
    <w:pPr>
      <w:tabs>
        <w:tab w:val="center" w:pos="4677"/>
        <w:tab w:val="right" w:pos="9355"/>
      </w:tabs>
    </w:pPr>
  </w:style>
  <w:style w:type="paragraph" w:styleId="a5">
    <w:name w:val="Body Text"/>
    <w:basedOn w:val="a"/>
    <w:rsid w:val="00683C91"/>
    <w:pPr>
      <w:jc w:val="center"/>
    </w:pPr>
    <w:rPr>
      <w:b/>
      <w:bCs/>
    </w:rPr>
  </w:style>
  <w:style w:type="paragraph" w:styleId="a6">
    <w:name w:val="Body Text Indent"/>
    <w:basedOn w:val="a"/>
    <w:rsid w:val="00285C25"/>
    <w:pPr>
      <w:spacing w:after="120"/>
      <w:ind w:left="283"/>
    </w:pPr>
  </w:style>
  <w:style w:type="paragraph" w:styleId="a7">
    <w:name w:val="Balloon Text"/>
    <w:basedOn w:val="a"/>
    <w:semiHidden/>
    <w:rsid w:val="002B426D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D7B41"/>
    <w:pPr>
      <w:spacing w:after="120"/>
    </w:pPr>
    <w:rPr>
      <w:sz w:val="16"/>
      <w:szCs w:val="16"/>
    </w:rPr>
  </w:style>
  <w:style w:type="paragraph" w:customStyle="1" w:styleId="a8">
    <w:name w:val="Знак"/>
    <w:basedOn w:val="a"/>
    <w:rsid w:val="00A0044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9">
    <w:name w:val="Hyperlink"/>
    <w:rsid w:val="00F85915"/>
    <w:rPr>
      <w:color w:val="0000FF"/>
      <w:u w:val="single"/>
    </w:rPr>
  </w:style>
  <w:style w:type="paragraph" w:customStyle="1" w:styleId="ConsPlusNormal">
    <w:name w:val="ConsPlusNormal"/>
    <w:link w:val="ConsPlusNormal1"/>
    <w:rsid w:val="00824A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824A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a">
    <w:name w:val="Текст постановления"/>
    <w:basedOn w:val="a"/>
    <w:rsid w:val="00197FF2"/>
    <w:pPr>
      <w:ind w:firstLine="709"/>
    </w:pPr>
    <w:rPr>
      <w:szCs w:val="20"/>
    </w:rPr>
  </w:style>
  <w:style w:type="paragraph" w:styleId="ab">
    <w:name w:val="footer"/>
    <w:basedOn w:val="a"/>
    <w:link w:val="ac"/>
    <w:uiPriority w:val="99"/>
    <w:unhideWhenUsed/>
    <w:rsid w:val="003E66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E6603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E6603"/>
    <w:rPr>
      <w:sz w:val="24"/>
      <w:szCs w:val="24"/>
    </w:rPr>
  </w:style>
  <w:style w:type="paragraph" w:styleId="40">
    <w:name w:val="toc 4"/>
    <w:basedOn w:val="a"/>
    <w:next w:val="a"/>
    <w:link w:val="41"/>
    <w:rsid w:val="00BE1B14"/>
    <w:pPr>
      <w:spacing w:after="200" w:line="276" w:lineRule="auto"/>
      <w:ind w:left="600"/>
    </w:pPr>
    <w:rPr>
      <w:rFonts w:ascii="Calibri" w:hAnsi="Calibri"/>
      <w:color w:val="000000"/>
      <w:sz w:val="22"/>
      <w:szCs w:val="20"/>
    </w:rPr>
  </w:style>
  <w:style w:type="character" w:customStyle="1" w:styleId="41">
    <w:name w:val="Оглавление 4 Знак"/>
    <w:link w:val="40"/>
    <w:locked/>
    <w:rsid w:val="00BE1B14"/>
    <w:rPr>
      <w:rFonts w:ascii="Calibri" w:hAnsi="Calibri"/>
      <w:color w:val="000000"/>
      <w:sz w:val="22"/>
    </w:rPr>
  </w:style>
  <w:style w:type="paragraph" w:styleId="ad">
    <w:name w:val="List Paragraph"/>
    <w:basedOn w:val="a"/>
    <w:link w:val="ae"/>
    <w:rsid w:val="00BE1B14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e">
    <w:name w:val="Абзац списка Знак"/>
    <w:link w:val="ad"/>
    <w:locked/>
    <w:rsid w:val="00BE1B14"/>
    <w:rPr>
      <w:rFonts w:ascii="Arial" w:hAnsi="Arial"/>
    </w:rPr>
  </w:style>
  <w:style w:type="character" w:customStyle="1" w:styleId="ConsPlusNormal1">
    <w:name w:val="ConsPlusNormal1"/>
    <w:link w:val="ConsPlusNormal"/>
    <w:locked/>
    <w:rsid w:val="00311EC3"/>
    <w:rPr>
      <w:rFonts w:ascii="Calibri" w:hAnsi="Calibri" w:cs="Calibri"/>
      <w:sz w:val="22"/>
    </w:rPr>
  </w:style>
  <w:style w:type="numbering" w:customStyle="1" w:styleId="1">
    <w:name w:val="Стиль1"/>
    <w:uiPriority w:val="99"/>
    <w:rsid w:val="00564491"/>
    <w:pPr>
      <w:numPr>
        <w:numId w:val="16"/>
      </w:numPr>
    </w:pPr>
  </w:style>
  <w:style w:type="numbering" w:customStyle="1" w:styleId="2">
    <w:name w:val="Стиль2"/>
    <w:uiPriority w:val="99"/>
    <w:rsid w:val="00564491"/>
    <w:pPr>
      <w:numPr>
        <w:numId w:val="19"/>
      </w:numPr>
    </w:pPr>
  </w:style>
  <w:style w:type="numbering" w:customStyle="1" w:styleId="3">
    <w:name w:val="Стиль3"/>
    <w:uiPriority w:val="99"/>
    <w:rsid w:val="00564491"/>
    <w:pPr>
      <w:numPr>
        <w:numId w:val="22"/>
      </w:numPr>
    </w:pPr>
  </w:style>
  <w:style w:type="numbering" w:customStyle="1" w:styleId="4">
    <w:name w:val="Стиль4"/>
    <w:uiPriority w:val="99"/>
    <w:rsid w:val="002C4B49"/>
    <w:pPr>
      <w:numPr>
        <w:numId w:val="24"/>
      </w:numPr>
    </w:pPr>
  </w:style>
  <w:style w:type="numbering" w:customStyle="1" w:styleId="5">
    <w:name w:val="Стиль5"/>
    <w:uiPriority w:val="99"/>
    <w:rsid w:val="002C4B49"/>
    <w:pPr>
      <w:numPr>
        <w:numId w:val="26"/>
      </w:numPr>
    </w:pPr>
  </w:style>
  <w:style w:type="paragraph" w:styleId="HTML">
    <w:name w:val="HTML Preformatted"/>
    <w:basedOn w:val="a"/>
    <w:link w:val="HTML0"/>
    <w:uiPriority w:val="99"/>
    <w:unhideWhenUsed/>
    <w:rsid w:val="004866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66E9"/>
    <w:rPr>
      <w:rFonts w:ascii="Courier New" w:hAnsi="Courier New" w:cs="Courier New"/>
    </w:rPr>
  </w:style>
  <w:style w:type="paragraph" w:customStyle="1" w:styleId="ConsPlusNonformat">
    <w:name w:val="ConsPlusNonformat"/>
    <w:rsid w:val="005C57FE"/>
    <w:pPr>
      <w:widowControl w:val="0"/>
      <w:autoSpaceDE w:val="0"/>
      <w:autoSpaceDN w:val="0"/>
    </w:pPr>
    <w:rPr>
      <w:rFonts w:ascii="Courier New" w:hAnsi="Courier New" w:cs="Courier New"/>
    </w:rPr>
  </w:style>
  <w:style w:type="numbering" w:customStyle="1" w:styleId="6">
    <w:name w:val="Стиль6"/>
    <w:uiPriority w:val="99"/>
    <w:rsid w:val="005D2F51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r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8B45A-E687-46EC-AC7A-9AE12A749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5054</Words>
  <Characters>28813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33800</CharactersWithSpaces>
  <SharedDoc>false</SharedDoc>
  <HLinks>
    <vt:vector size="6" baseType="variant"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http://www.puradm.ru/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Диалог</dc:creator>
  <cp:lastModifiedBy>ADM76</cp:lastModifiedBy>
  <cp:revision>2</cp:revision>
  <cp:lastPrinted>2021-10-05T11:42:00Z</cp:lastPrinted>
  <dcterms:created xsi:type="dcterms:W3CDTF">2022-03-02T12:08:00Z</dcterms:created>
  <dcterms:modified xsi:type="dcterms:W3CDTF">2022-03-02T12:08:00Z</dcterms:modified>
</cp:coreProperties>
</file>